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570" w:rsidRPr="00CA4570" w:rsidRDefault="00CA4570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 И МЕТОДИЧЕСКИЕ РЕКОМЕНДАЦИИ ДЛЯ ПРАКТИЧЕСКИХ (СЕМИНАРСКИХ) ЗАНЯТИЙ</w:t>
      </w:r>
    </w:p>
    <w:p w:rsidR="00CA4570" w:rsidRPr="00CA4570" w:rsidRDefault="00CA4570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4570" w:rsidRPr="00CA4570" w:rsidRDefault="00CA4570" w:rsidP="0018147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</w:t>
      </w:r>
      <w:r w:rsidR="00120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Гендерная </w:t>
      </w: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психология</w:t>
      </w:r>
    </w:p>
    <w:p w:rsidR="00CA4570" w:rsidRPr="00CA4570" w:rsidRDefault="00CA4570" w:rsidP="0018147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 «5В050300 – Психология»</w:t>
      </w:r>
    </w:p>
    <w:p w:rsidR="00CA4570" w:rsidRPr="00CA4570" w:rsidRDefault="00CA4570" w:rsidP="0018147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A4570" w:rsidRPr="00CA4570" w:rsidRDefault="00CA4570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рекомендации для проведения семинарских занятий:</w:t>
      </w:r>
    </w:p>
    <w:p w:rsidR="00CA4570" w:rsidRPr="00CA4570" w:rsidRDefault="00CA4570" w:rsidP="00181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представленной точки зрения.</w:t>
      </w:r>
    </w:p>
    <w:p w:rsidR="00CA4570" w:rsidRPr="00CA4570" w:rsidRDefault="00CA4570" w:rsidP="00181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выступления студенты фиксируют основные и особо важные моменты у себя в тетрадях. После выступления студенты задают </w:t>
      </w:r>
      <w:proofErr w:type="gramStart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выступающему</w:t>
      </w:r>
      <w:proofErr w:type="gramEnd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уточняющие вопросы, дискутируют с ним (10 минут). Таким образом, за семинарское занятие студенты  заслушивают и обсуждают 4 доклада.</w:t>
      </w:r>
    </w:p>
    <w:p w:rsidR="00CA4570" w:rsidRPr="00CA4570" w:rsidRDefault="00CA4570" w:rsidP="0018147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CA4570" w:rsidRPr="00CA4570" w:rsidRDefault="00CA4570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подготовка докладов к семинарским занятиям. </w:t>
      </w:r>
    </w:p>
    <w:p w:rsidR="00CA4570" w:rsidRPr="00CA4570" w:rsidRDefault="00CA4570" w:rsidP="00181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CA4570" w:rsidRPr="00CA4570" w:rsidRDefault="00CA4570" w:rsidP="00181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CA4570" w:rsidRPr="00CA4570" w:rsidRDefault="00CA4570" w:rsidP="0018147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</w:t>
      </w:r>
      <w:r w:rsidRPr="00CA4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семинарских</w:t>
      </w: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по дисциплине «</w:t>
      </w:r>
      <w:proofErr w:type="gramStart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Кросс-культурная</w:t>
      </w:r>
      <w:proofErr w:type="gramEnd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психология» преподавателю рекомендуется использовать практические методы обучения: психодиагностические задания, различные кейс-</w:t>
      </w:r>
      <w:proofErr w:type="spellStart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</w:t>
      </w:r>
      <w:proofErr w:type="spellEnd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CA4570" w:rsidRPr="00CA4570" w:rsidRDefault="00CA4570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570" w:rsidRPr="00CA4570" w:rsidRDefault="00CA4570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и задания к практическим / семинарским / лабораторным занятиям</w:t>
      </w:r>
    </w:p>
    <w:p w:rsidR="00CA4570" w:rsidRPr="00CA4570" w:rsidRDefault="00CA4570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</w:rPr>
        <w:t>Тематика семинарских занятий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5660"/>
        <w:gridCol w:w="1001"/>
        <w:gridCol w:w="2118"/>
      </w:tblGrid>
      <w:tr w:rsidR="00CA4570" w:rsidRPr="00CA4570" w:rsidTr="00286A29">
        <w:trPr>
          <w:trHeight w:val="5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 1. </w:t>
            </w:r>
            <w:r w:rsidR="003F566C" w:rsidRPr="00F93587">
              <w:rPr>
                <w:rFonts w:ascii="Times New Roman" w:eastAsia="Calibri" w:hAnsi="Times New Roman"/>
                <w:bCs/>
                <w:sz w:val="24"/>
                <w:szCs w:val="24"/>
              </w:rPr>
              <w:t>Гендерная п</w:t>
            </w:r>
            <w:r w:rsidR="003F566C" w:rsidRPr="00F93587">
              <w:rPr>
                <w:rFonts w:ascii="Times New Roman" w:hAnsi="Times New Roman"/>
                <w:bCs/>
                <w:sz w:val="24"/>
                <w:szCs w:val="24"/>
              </w:rPr>
              <w:t>сихология как современная наука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286A29">
        <w:trPr>
          <w:trHeight w:val="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>Семинар 2.</w:t>
            </w:r>
            <w:r w:rsidRPr="00CA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309" w:rsidRPr="00F9358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Исследование гендерных характеристик личности и группы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1859B2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3. </w:t>
            </w:r>
            <w:r w:rsidR="00F343B4" w:rsidRPr="00F93587">
              <w:rPr>
                <w:rFonts w:ascii="Times New Roman" w:hAnsi="Times New Roman"/>
                <w:bCs/>
                <w:sz w:val="24"/>
                <w:szCs w:val="24"/>
              </w:rPr>
              <w:t>Развитие гендерных исследований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286A29">
        <w:trPr>
          <w:trHeight w:val="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Семинар 4.</w:t>
            </w: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310A" w:rsidRPr="00E24E7A">
              <w:rPr>
                <w:rFonts w:ascii="Times New Roman" w:hAnsi="Times New Roman"/>
                <w:sz w:val="24"/>
                <w:szCs w:val="24"/>
              </w:rPr>
              <w:t>Гендерный аспект взаимосвязи биологических и психологических характеристик личности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286A29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5. </w:t>
            </w:r>
            <w:r w:rsidR="00A012EE" w:rsidRPr="00E24E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Структура и содержание стереотипов </w:t>
            </w:r>
            <w:proofErr w:type="spellStart"/>
            <w:r w:rsidR="00A012EE" w:rsidRPr="00E24E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маскулинности</w:t>
            </w:r>
            <w:proofErr w:type="spellEnd"/>
            <w:r w:rsidR="00A012EE" w:rsidRPr="00E24E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/</w:t>
            </w:r>
            <w:proofErr w:type="spellStart"/>
            <w:r w:rsidR="00A012EE" w:rsidRPr="00E24E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фемининности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286A2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6. </w:t>
            </w:r>
            <w:r w:rsidR="00E24E7A" w:rsidRPr="00E24E7A">
              <w:rPr>
                <w:rFonts w:ascii="Times New Roman" w:hAnsi="Times New Roman"/>
                <w:sz w:val="24"/>
                <w:szCs w:val="24"/>
                <w:lang w:val="kk-KZ"/>
              </w:rPr>
              <w:t>Гендерные стереотипы в кросс-культурных исследованиях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1859B2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CA4570" w:rsidRDefault="002D7E18" w:rsidP="001814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 7</w:t>
            </w:r>
            <w:r w:rsidR="00CA4570"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81642" w:rsidRPr="00F935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Исследование гендерных установок,</w:t>
            </w:r>
            <w:r w:rsidR="00981642" w:rsidRPr="00F935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предубеждений, конфликтов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1859B2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CA4570" w:rsidRDefault="0096137F" w:rsidP="001814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 9</w:t>
            </w: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9358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Гендерная </w:t>
            </w:r>
            <w:proofErr w:type="spellStart"/>
            <w:r w:rsidRPr="00F9358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стереотипизация</w:t>
            </w:r>
            <w:proofErr w:type="spellEnd"/>
            <w:r w:rsidRPr="00F935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как процесс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6137F" w:rsidRPr="00CA4570" w:rsidTr="001859B2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7F" w:rsidRPr="00CA4570" w:rsidRDefault="0096137F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37F" w:rsidRDefault="0096137F" w:rsidP="001814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 8</w:t>
            </w: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9358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Современная психология о становлении мужской и женской идентичностей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37F" w:rsidRPr="00CA4570" w:rsidRDefault="0096137F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37F" w:rsidRPr="00CA4570" w:rsidRDefault="0096137F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1859B2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CA4570" w:rsidRDefault="002D7E18" w:rsidP="00181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 10</w:t>
            </w:r>
            <w:r w:rsidR="00CA4570"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97D67" w:rsidRPr="00F9358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Понятие гендерной социализации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1859B2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CA4570" w:rsidRDefault="002D7E18" w:rsidP="00181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 11</w:t>
            </w:r>
            <w:r w:rsidR="00CA4570"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97D67" w:rsidRPr="00F9358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Роль языка в гендерной социализации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286A29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AB4F7C" w:rsidRDefault="00CA4570" w:rsidP="001814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12. </w:t>
            </w:r>
            <w:r w:rsidR="005C3184" w:rsidRPr="00C40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 г</w:t>
            </w:r>
            <w:proofErr w:type="spellStart"/>
            <w:r w:rsidR="005C3184" w:rsidRPr="00C400A1">
              <w:rPr>
                <w:rFonts w:ascii="Times New Roman" w:hAnsi="Times New Roman" w:cs="Times New Roman"/>
                <w:sz w:val="24"/>
                <w:szCs w:val="24"/>
              </w:rPr>
              <w:t>ендерной</w:t>
            </w:r>
            <w:proofErr w:type="spellEnd"/>
            <w:r w:rsidR="005C3184" w:rsidRPr="00C400A1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5C3184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AB4F7C" w:rsidRDefault="00CA4570" w:rsidP="00181471">
            <w:pPr>
              <w:tabs>
                <w:tab w:val="left" w:pos="0"/>
              </w:tabs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13</w:t>
            </w:r>
            <w:r w:rsidR="005C3184" w:rsidRPr="00AB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C3184" w:rsidRPr="005C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характеристики</w:t>
            </w:r>
            <w:r w:rsidR="005C3184" w:rsidRPr="00AB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286A29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AB4F7C" w:rsidRDefault="00697D67" w:rsidP="00181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F7C">
              <w:rPr>
                <w:rFonts w:ascii="Times New Roman" w:eastAsia="Calibri" w:hAnsi="Times New Roman" w:cs="Times New Roman"/>
                <w:sz w:val="24"/>
                <w:szCs w:val="24"/>
              </w:rPr>
              <w:t>Семинар 14</w:t>
            </w:r>
            <w:r w:rsidR="005C5CBB" w:rsidRPr="00AB4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C3184" w:rsidRPr="005C3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Особенности социального поведения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542DF5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AB4F7C" w:rsidRDefault="00697D67" w:rsidP="00181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F7C">
              <w:rPr>
                <w:rFonts w:ascii="Times New Roman" w:eastAsia="Calibri" w:hAnsi="Times New Roman" w:cs="Times New Roman"/>
                <w:sz w:val="24"/>
                <w:szCs w:val="24"/>
              </w:rPr>
              <w:t>Семинар 15</w:t>
            </w:r>
            <w:r w:rsidR="00CA4570" w:rsidRPr="00AB4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D39A9" w:rsidRPr="00AB4F7C">
              <w:rPr>
                <w:rFonts w:ascii="Times New Roman" w:hAnsi="Times New Roman"/>
                <w:sz w:val="24"/>
                <w:szCs w:val="24"/>
                <w:lang w:val="kk-KZ"/>
              </w:rPr>
              <w:t>Особенности гендерных отношений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</w:tbl>
    <w:p w:rsidR="005C3184" w:rsidRPr="00CA4570" w:rsidRDefault="005C3184" w:rsidP="0018147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570" w:rsidRPr="008C583D" w:rsidRDefault="00CA4570" w:rsidP="00181471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Семинар 1. Тема: </w:t>
      </w:r>
      <w:r w:rsidR="008C583D" w:rsidRPr="00AB4F7C">
        <w:rPr>
          <w:rFonts w:ascii="Times New Roman" w:eastAsia="Calibri" w:hAnsi="Times New Roman"/>
          <w:b/>
          <w:bCs/>
          <w:sz w:val="24"/>
          <w:szCs w:val="24"/>
          <w:highlight w:val="yellow"/>
        </w:rPr>
        <w:t>Гендерная п</w:t>
      </w:r>
      <w:r w:rsidR="008C583D" w:rsidRPr="00AB4F7C">
        <w:rPr>
          <w:rFonts w:ascii="Times New Roman" w:hAnsi="Times New Roman"/>
          <w:b/>
          <w:bCs/>
          <w:sz w:val="24"/>
          <w:szCs w:val="24"/>
          <w:highlight w:val="yellow"/>
        </w:rPr>
        <w:t>сихология как современная наука</w:t>
      </w:r>
    </w:p>
    <w:p w:rsidR="00CA4570" w:rsidRPr="00CA4570" w:rsidRDefault="00CA4570" w:rsidP="0018147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1 </w:t>
      </w:r>
      <w:proofErr w:type="spellStart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CA4570" w:rsidRPr="00CA4570" w:rsidRDefault="00CA4570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вопросам:</w:t>
      </w:r>
    </w:p>
    <w:p w:rsidR="00CA4570" w:rsidRPr="00CA4570" w:rsidRDefault="00CA4570" w:rsidP="0018147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570" w:rsidRPr="00CA4570" w:rsidRDefault="00CA4570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C775D0" w:rsidRPr="00C775D0" w:rsidRDefault="00B872BD" w:rsidP="00181471">
      <w:pPr>
        <w:pStyle w:val="a6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</w:rPr>
      </w:pPr>
      <w:r w:rsidRPr="00C775D0">
        <w:rPr>
          <w:rFonts w:ascii="Times New Roman" w:hAnsi="Times New Roman"/>
          <w:sz w:val="24"/>
          <w:szCs w:val="24"/>
        </w:rPr>
        <w:t xml:space="preserve">Место гендерной психологии в системе других наук. </w:t>
      </w:r>
    </w:p>
    <w:p w:rsidR="00C775D0" w:rsidRPr="00C775D0" w:rsidRDefault="00B872BD" w:rsidP="00181471">
      <w:pPr>
        <w:pStyle w:val="a6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1644" w:hanging="1644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75D0">
        <w:rPr>
          <w:rFonts w:ascii="Times New Roman" w:hAnsi="Times New Roman"/>
          <w:sz w:val="24"/>
          <w:szCs w:val="24"/>
        </w:rPr>
        <w:t xml:space="preserve">Предмет, </w:t>
      </w:r>
      <w:r w:rsidR="00C775D0">
        <w:rPr>
          <w:rFonts w:ascii="Times New Roman" w:hAnsi="Times New Roman"/>
          <w:sz w:val="24"/>
          <w:szCs w:val="24"/>
        </w:rPr>
        <w:t>объект гендерной психологии.</w:t>
      </w:r>
    </w:p>
    <w:p w:rsidR="00C775D0" w:rsidRPr="00C775D0" w:rsidRDefault="00C775D0" w:rsidP="00181471">
      <w:pPr>
        <w:pStyle w:val="a6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1644" w:hanging="1644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Основные </w:t>
      </w:r>
      <w:r w:rsidR="00DE60D4">
        <w:rPr>
          <w:rFonts w:ascii="Times New Roman" w:hAnsi="Times New Roman"/>
          <w:sz w:val="24"/>
          <w:szCs w:val="24"/>
        </w:rPr>
        <w:t xml:space="preserve">цели и </w:t>
      </w:r>
      <w:r>
        <w:rPr>
          <w:rFonts w:ascii="Times New Roman" w:hAnsi="Times New Roman"/>
          <w:sz w:val="24"/>
          <w:szCs w:val="24"/>
        </w:rPr>
        <w:t>задачи гендерной психологии.</w:t>
      </w:r>
      <w:r w:rsidR="00B872BD" w:rsidRPr="00C775D0">
        <w:rPr>
          <w:rFonts w:ascii="Times New Roman" w:hAnsi="Times New Roman"/>
          <w:sz w:val="24"/>
          <w:szCs w:val="24"/>
        </w:rPr>
        <w:t xml:space="preserve"> </w:t>
      </w:r>
    </w:p>
    <w:p w:rsidR="00C775D0" w:rsidRPr="00C775D0" w:rsidRDefault="00C775D0" w:rsidP="00181471">
      <w:pPr>
        <w:pStyle w:val="a6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1644" w:hanging="1644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</w:t>
      </w:r>
      <w:r w:rsidR="00B872BD" w:rsidRPr="00C775D0">
        <w:rPr>
          <w:rFonts w:ascii="Times New Roman" w:hAnsi="Times New Roman"/>
          <w:sz w:val="24"/>
          <w:szCs w:val="24"/>
        </w:rPr>
        <w:t>сновные разделы</w:t>
      </w:r>
      <w:r w:rsidRPr="00C775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гендерной психологии.</w:t>
      </w:r>
    </w:p>
    <w:p w:rsidR="00CA4570" w:rsidRDefault="00CA4570" w:rsidP="00181471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A4570" w:rsidRPr="00CA4570" w:rsidRDefault="00CA4570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CA4570" w:rsidRDefault="00CA4570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8669E8" w:rsidRPr="008669E8" w:rsidRDefault="008669E8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E93" w:rsidRPr="00194E93" w:rsidRDefault="00194E93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4E93" w:rsidRPr="00194E93" w:rsidRDefault="00194E93" w:rsidP="00181471">
      <w:pPr>
        <w:numPr>
          <w:ilvl w:val="0"/>
          <w:numId w:val="7"/>
        </w:numPr>
        <w:tabs>
          <w:tab w:val="left" w:pos="224"/>
        </w:tabs>
        <w:spacing w:after="0" w:line="240" w:lineRule="auto"/>
        <w:ind w:left="79" w:hanging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 w:rsidR="0097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194E93" w:rsidRPr="00194E93" w:rsidRDefault="00194E93" w:rsidP="00181471">
      <w:pPr>
        <w:numPr>
          <w:ilvl w:val="0"/>
          <w:numId w:val="7"/>
        </w:numPr>
        <w:tabs>
          <w:tab w:val="left" w:pos="224"/>
        </w:tabs>
        <w:spacing w:after="0" w:line="240" w:lineRule="auto"/>
        <w:ind w:left="79" w:hanging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ind w:left="79" w:hanging="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194E93" w:rsidRPr="00194E93" w:rsidRDefault="00194E93" w:rsidP="00181471">
      <w:pPr>
        <w:numPr>
          <w:ilvl w:val="0"/>
          <w:numId w:val="7"/>
        </w:numPr>
        <w:tabs>
          <w:tab w:val="left" w:pos="224"/>
          <w:tab w:val="left" w:pos="318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194E93" w:rsidRPr="00194E93" w:rsidRDefault="00194E93" w:rsidP="00181471">
      <w:pPr>
        <w:tabs>
          <w:tab w:val="left" w:pos="317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194E93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194E93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194E93" w:rsidRPr="00194E93" w:rsidRDefault="00194E93" w:rsidP="00181471">
      <w:pPr>
        <w:tabs>
          <w:tab w:val="left" w:pos="317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194E93" w:rsidRPr="00194E93" w:rsidRDefault="00194E93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194E93" w:rsidRPr="00194E93" w:rsidRDefault="00194E93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9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CA4570" w:rsidRPr="00194E93" w:rsidRDefault="00194E93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CA4570" w:rsidRDefault="00C23AC9" w:rsidP="0018147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</w:pPr>
      <w:r w:rsidRPr="000250D8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lastRenderedPageBreak/>
        <w:t>Семинар 2.</w:t>
      </w:r>
      <w:r w:rsidRPr="000250D8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 xml:space="preserve"> </w:t>
      </w:r>
      <w:r w:rsidRPr="000250D8"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>Исследование гендерных характеристик личности и группы</w:t>
      </w:r>
    </w:p>
    <w:p w:rsidR="000250D8" w:rsidRPr="008C583D" w:rsidRDefault="000250D8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2 </w:t>
      </w:r>
      <w:proofErr w:type="spellStart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0250D8" w:rsidRPr="008C583D" w:rsidRDefault="000250D8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вопросам:</w:t>
      </w:r>
    </w:p>
    <w:p w:rsidR="000250D8" w:rsidRPr="008C583D" w:rsidRDefault="000250D8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0D8" w:rsidRPr="008C583D" w:rsidRDefault="000250D8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7F23AB" w:rsidRPr="008C583D" w:rsidRDefault="007900A9" w:rsidP="00181471">
      <w:pPr>
        <w:pStyle w:val="a4"/>
        <w:ind w:right="-6" w:firstLine="0"/>
        <w:jc w:val="both"/>
        <w:rPr>
          <w:b w:val="0"/>
          <w:bCs/>
          <w:sz w:val="24"/>
          <w:szCs w:val="24"/>
        </w:rPr>
      </w:pPr>
      <w:r w:rsidRPr="008C583D">
        <w:rPr>
          <w:b w:val="0"/>
          <w:bCs/>
          <w:sz w:val="24"/>
          <w:szCs w:val="24"/>
        </w:rPr>
        <w:t>1.</w:t>
      </w:r>
      <w:r w:rsidR="007F23AB" w:rsidRPr="008C583D">
        <w:rPr>
          <w:b w:val="0"/>
          <w:bCs/>
          <w:sz w:val="24"/>
          <w:szCs w:val="24"/>
        </w:rPr>
        <w:t>Методология исследования в контексте гендерных психологии.</w:t>
      </w:r>
    </w:p>
    <w:p w:rsidR="009C322B" w:rsidRPr="008C583D" w:rsidRDefault="007900A9" w:rsidP="00181471">
      <w:pPr>
        <w:pStyle w:val="a4"/>
        <w:ind w:right="-6" w:firstLine="0"/>
        <w:jc w:val="both"/>
        <w:rPr>
          <w:b w:val="0"/>
          <w:bCs/>
          <w:sz w:val="24"/>
          <w:szCs w:val="24"/>
        </w:rPr>
      </w:pPr>
      <w:r w:rsidRPr="008C583D">
        <w:rPr>
          <w:b w:val="0"/>
          <w:bCs/>
          <w:sz w:val="24"/>
          <w:szCs w:val="24"/>
        </w:rPr>
        <w:t>2.</w:t>
      </w:r>
      <w:r w:rsidR="00725C18" w:rsidRPr="008C583D">
        <w:rPr>
          <w:b w:val="0"/>
          <w:bCs/>
          <w:sz w:val="24"/>
          <w:szCs w:val="24"/>
        </w:rPr>
        <w:t xml:space="preserve">Основные </w:t>
      </w:r>
      <w:r w:rsidR="009C322B" w:rsidRPr="008C583D">
        <w:rPr>
          <w:b w:val="0"/>
          <w:bCs/>
          <w:sz w:val="24"/>
          <w:szCs w:val="24"/>
        </w:rPr>
        <w:t>Методы исследования в рамках гендерного подхода</w:t>
      </w:r>
      <w:r w:rsidR="007F23AB" w:rsidRPr="008C583D">
        <w:rPr>
          <w:b w:val="0"/>
          <w:bCs/>
          <w:sz w:val="24"/>
          <w:szCs w:val="24"/>
        </w:rPr>
        <w:t>.</w:t>
      </w:r>
      <w:r w:rsidR="009C322B" w:rsidRPr="008C583D">
        <w:rPr>
          <w:b w:val="0"/>
          <w:bCs/>
          <w:sz w:val="24"/>
          <w:szCs w:val="24"/>
        </w:rPr>
        <w:t xml:space="preserve"> </w:t>
      </w:r>
    </w:p>
    <w:p w:rsidR="00725C18" w:rsidRPr="008C583D" w:rsidRDefault="007900A9" w:rsidP="00181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83D">
        <w:rPr>
          <w:rFonts w:ascii="Times New Roman" w:hAnsi="Times New Roman" w:cs="Times New Roman"/>
          <w:bCs/>
          <w:sz w:val="24"/>
          <w:szCs w:val="24"/>
        </w:rPr>
        <w:t>3.</w:t>
      </w:r>
      <w:r w:rsidR="00725C18" w:rsidRPr="008C583D">
        <w:rPr>
          <w:rFonts w:ascii="Times New Roman" w:hAnsi="Times New Roman" w:cs="Times New Roman"/>
          <w:bCs/>
          <w:sz w:val="24"/>
          <w:szCs w:val="24"/>
        </w:rPr>
        <w:t>Опросник «Я – мужчина/женщина…»</w:t>
      </w:r>
      <w:r w:rsidR="00725C18" w:rsidRPr="008C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C18" w:rsidRPr="008C583D">
        <w:rPr>
          <w:rFonts w:ascii="Times New Roman" w:hAnsi="Times New Roman" w:cs="Times New Roman"/>
          <w:sz w:val="24"/>
          <w:szCs w:val="24"/>
        </w:rPr>
        <w:t>Ожиговой</w:t>
      </w:r>
      <w:proofErr w:type="spellEnd"/>
      <w:r w:rsidR="00725C18" w:rsidRPr="008C583D"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760F34" w:rsidRPr="008C583D" w:rsidRDefault="007900A9" w:rsidP="00181471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83D">
        <w:rPr>
          <w:rFonts w:ascii="Times New Roman" w:hAnsi="Times New Roman" w:cs="Times New Roman"/>
          <w:bCs/>
          <w:sz w:val="24"/>
          <w:szCs w:val="24"/>
        </w:rPr>
        <w:t>4.</w:t>
      </w:r>
      <w:r w:rsidR="00760F34" w:rsidRPr="008C583D">
        <w:rPr>
          <w:rFonts w:ascii="Times New Roman" w:hAnsi="Times New Roman" w:cs="Times New Roman"/>
          <w:bCs/>
          <w:sz w:val="24"/>
          <w:szCs w:val="24"/>
        </w:rPr>
        <w:t xml:space="preserve">Модифицированный вариант опросника </w:t>
      </w:r>
      <w:proofErr w:type="spellStart"/>
      <w:r w:rsidR="00760F34" w:rsidRPr="008C583D">
        <w:rPr>
          <w:rFonts w:ascii="Times New Roman" w:hAnsi="Times New Roman" w:cs="Times New Roman"/>
          <w:bCs/>
          <w:sz w:val="24"/>
          <w:szCs w:val="24"/>
        </w:rPr>
        <w:t>Ожиговой</w:t>
      </w:r>
      <w:proofErr w:type="spellEnd"/>
      <w:r w:rsidR="00760F34" w:rsidRPr="008C58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0F34" w:rsidRPr="008C583D">
        <w:rPr>
          <w:rFonts w:ascii="Times New Roman" w:hAnsi="Times New Roman" w:cs="Times New Roman"/>
          <w:sz w:val="24"/>
          <w:szCs w:val="24"/>
        </w:rPr>
        <w:t>Л.Н.</w:t>
      </w:r>
    </w:p>
    <w:p w:rsidR="001F09BB" w:rsidRPr="008C583D" w:rsidRDefault="007900A9" w:rsidP="00181471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83D">
        <w:rPr>
          <w:rFonts w:ascii="Times New Roman" w:hAnsi="Times New Roman" w:cs="Times New Roman"/>
          <w:bCs/>
          <w:sz w:val="24"/>
          <w:szCs w:val="24"/>
        </w:rPr>
        <w:t>5.</w:t>
      </w:r>
      <w:r w:rsidR="001F09BB" w:rsidRPr="008C583D">
        <w:rPr>
          <w:rFonts w:ascii="Times New Roman" w:hAnsi="Times New Roman" w:cs="Times New Roman"/>
          <w:bCs/>
          <w:sz w:val="24"/>
          <w:szCs w:val="24"/>
        </w:rPr>
        <w:t>Опросник Сандры Бэм</w:t>
      </w:r>
    </w:p>
    <w:p w:rsidR="007900A9" w:rsidRPr="008C583D" w:rsidRDefault="007900A9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58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6.Тест Т. </w:t>
      </w:r>
      <w:proofErr w:type="spellStart"/>
      <w:r w:rsidRPr="008C583D">
        <w:rPr>
          <w:rFonts w:ascii="Times New Roman" w:hAnsi="Times New Roman" w:cs="Times New Roman"/>
          <w:bCs/>
          <w:color w:val="000000"/>
          <w:sz w:val="24"/>
          <w:szCs w:val="24"/>
        </w:rPr>
        <w:t>Лири</w:t>
      </w:r>
      <w:proofErr w:type="spellEnd"/>
    </w:p>
    <w:p w:rsidR="007900A9" w:rsidRPr="008C583D" w:rsidRDefault="007900A9" w:rsidP="00181471">
      <w:pPr>
        <w:tabs>
          <w:tab w:val="left" w:pos="9360"/>
        </w:tabs>
        <w:spacing w:after="0" w:line="240" w:lineRule="auto"/>
        <w:ind w:right="-1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583D">
        <w:rPr>
          <w:rFonts w:ascii="Times New Roman" w:hAnsi="Times New Roman" w:cs="Times New Roman"/>
          <w:bCs/>
          <w:color w:val="000000"/>
          <w:sz w:val="24"/>
          <w:szCs w:val="24"/>
        </w:rPr>
        <w:t>7.Метод личностного семантического дифференциала</w:t>
      </w:r>
      <w:r w:rsidRPr="008C58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58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(ЛСД) </w:t>
      </w:r>
      <w:r w:rsidRPr="008C583D">
        <w:rPr>
          <w:rFonts w:ascii="Times New Roman" w:hAnsi="Times New Roman" w:cs="Times New Roman"/>
          <w:bCs/>
          <w:sz w:val="24"/>
          <w:szCs w:val="24"/>
        </w:rPr>
        <w:t>О.Л. Кустовой</w:t>
      </w:r>
    </w:p>
    <w:p w:rsidR="007900A9" w:rsidRPr="007900A9" w:rsidRDefault="007900A9" w:rsidP="00181471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83D">
        <w:rPr>
          <w:rFonts w:ascii="Times New Roman" w:hAnsi="Times New Roman" w:cs="Times New Roman"/>
          <w:bCs/>
          <w:sz w:val="24"/>
          <w:szCs w:val="24"/>
        </w:rPr>
        <w:t>8.Тест «ЛОКАА». Опросный метод исследования глубинных личностных сценариев мужчины  женщины.</w:t>
      </w:r>
      <w:r w:rsidRPr="007900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E7A8A" w:rsidRPr="00CA4570" w:rsidRDefault="00BE7A8A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BE7A8A" w:rsidRDefault="00BE7A8A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BE7A8A" w:rsidRPr="008669E8" w:rsidRDefault="00BE7A8A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A8A" w:rsidRPr="00194E93" w:rsidRDefault="00BE7A8A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7A8A" w:rsidRPr="00194E93" w:rsidRDefault="00BE7A8A" w:rsidP="00181471">
      <w:pPr>
        <w:numPr>
          <w:ilvl w:val="0"/>
          <w:numId w:val="29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BE7A8A" w:rsidRPr="00194E93" w:rsidRDefault="00BE7A8A" w:rsidP="00181471">
      <w:pPr>
        <w:numPr>
          <w:ilvl w:val="0"/>
          <w:numId w:val="29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BE7A8A" w:rsidRPr="00194E93" w:rsidRDefault="00BE7A8A" w:rsidP="00181471">
      <w:pPr>
        <w:numPr>
          <w:ilvl w:val="0"/>
          <w:numId w:val="29"/>
        </w:numPr>
        <w:tabs>
          <w:tab w:val="left" w:pos="224"/>
          <w:tab w:val="left" w:pos="318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BE7A8A" w:rsidRPr="004F4E9A" w:rsidRDefault="00BE7A8A" w:rsidP="00181471">
      <w:pPr>
        <w:pStyle w:val="a6"/>
        <w:numPr>
          <w:ilvl w:val="0"/>
          <w:numId w:val="29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4F4E9A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4F4E9A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4F4E9A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4F4E9A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4F4E9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BE7A8A" w:rsidRPr="004F4E9A" w:rsidRDefault="00BE7A8A" w:rsidP="00181471">
      <w:pPr>
        <w:pStyle w:val="a6"/>
        <w:numPr>
          <w:ilvl w:val="0"/>
          <w:numId w:val="29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4F4E9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BE7A8A" w:rsidRPr="00194E93" w:rsidRDefault="00BE7A8A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BE7A8A" w:rsidRPr="00194E93" w:rsidRDefault="00BE7A8A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0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BE7A8A" w:rsidRPr="00194E93" w:rsidRDefault="00BE7A8A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1F09BB" w:rsidRPr="00BC5E3A" w:rsidRDefault="001F09BB" w:rsidP="00181471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0F34" w:rsidRPr="008C583D" w:rsidRDefault="00C775D0" w:rsidP="0018147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7C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Семинар 3. </w:t>
      </w:r>
      <w:r w:rsidR="00237E13" w:rsidRPr="00AB4F7C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Тема: </w:t>
      </w:r>
      <w:r w:rsidRPr="00AB4F7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Развитие гендерных исследований</w:t>
      </w:r>
    </w:p>
    <w:p w:rsidR="00237E13" w:rsidRPr="008C583D" w:rsidRDefault="00237E13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3 </w:t>
      </w:r>
      <w:proofErr w:type="spellStart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237E13" w:rsidRPr="008C583D" w:rsidRDefault="00237E13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вопросам:</w:t>
      </w:r>
    </w:p>
    <w:p w:rsidR="00237E13" w:rsidRPr="008C583D" w:rsidRDefault="00237E13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C18" w:rsidRPr="008C583D" w:rsidRDefault="00237E13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BC5E3A" w:rsidRPr="00BC5E3A" w:rsidRDefault="00BC5E3A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C5E3A">
        <w:rPr>
          <w:rFonts w:ascii="Times New Roman" w:hAnsi="Times New Roman" w:cs="Times New Roman"/>
          <w:sz w:val="24"/>
          <w:szCs w:val="24"/>
        </w:rPr>
        <w:t>История гендерной психологии.</w:t>
      </w:r>
    </w:p>
    <w:p w:rsidR="00BC5E3A" w:rsidRDefault="00BC5E3A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Р</w:t>
      </w:r>
      <w:r w:rsidRPr="00BC5E3A">
        <w:rPr>
          <w:rFonts w:ascii="Times New Roman" w:hAnsi="Times New Roman" w:cs="Times New Roman"/>
          <w:sz w:val="24"/>
          <w:szCs w:val="24"/>
        </w:rPr>
        <w:t xml:space="preserve">азработка идей в русле философии (от античных времен до конца </w:t>
      </w:r>
      <w:r w:rsidRPr="00BC5E3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C5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в.).</w:t>
      </w:r>
    </w:p>
    <w:p w:rsidR="00BC5E3A" w:rsidRDefault="00BC5E3A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</w:t>
      </w:r>
      <w:r w:rsidRPr="00BC5E3A">
        <w:rPr>
          <w:rFonts w:ascii="Times New Roman" w:hAnsi="Times New Roman" w:cs="Times New Roman"/>
          <w:sz w:val="24"/>
          <w:szCs w:val="24"/>
        </w:rPr>
        <w:t xml:space="preserve">ормирование предмета и разделов гендерной психологии (конец </w:t>
      </w:r>
      <w:r w:rsidRPr="00BC5E3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C5E3A">
        <w:rPr>
          <w:rFonts w:ascii="Times New Roman" w:hAnsi="Times New Roman" w:cs="Times New Roman"/>
          <w:sz w:val="24"/>
          <w:szCs w:val="24"/>
        </w:rPr>
        <w:t xml:space="preserve">  начало </w:t>
      </w:r>
      <w:r w:rsidRPr="00BC5E3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C5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в.).</w:t>
      </w:r>
    </w:p>
    <w:p w:rsidR="00BC5E3A" w:rsidRDefault="00BC5E3A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C5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Pr="00BC5E3A">
        <w:rPr>
          <w:rFonts w:ascii="Times New Roman" w:hAnsi="Times New Roman" w:cs="Times New Roman"/>
          <w:sz w:val="24"/>
          <w:szCs w:val="24"/>
        </w:rPr>
        <w:t>рейдовский</w:t>
      </w:r>
      <w:proofErr w:type="spellEnd"/>
      <w:r w:rsidRPr="00BC5E3A">
        <w:rPr>
          <w:rFonts w:ascii="Times New Roman" w:hAnsi="Times New Roman" w:cs="Times New Roman"/>
          <w:sz w:val="24"/>
          <w:szCs w:val="24"/>
        </w:rPr>
        <w:t xml:space="preserve"> период», связанный с именем 3. Фрейда и психоанализом (начало </w:t>
      </w:r>
      <w:r w:rsidRPr="00BC5E3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C5E3A">
        <w:rPr>
          <w:rFonts w:ascii="Times New Roman" w:hAnsi="Times New Roman" w:cs="Times New Roman"/>
          <w:sz w:val="24"/>
          <w:szCs w:val="24"/>
        </w:rPr>
        <w:t xml:space="preserve"> </w:t>
      </w:r>
      <w:r w:rsidR="00237E13">
        <w:rPr>
          <w:rFonts w:ascii="Times New Roman" w:hAnsi="Times New Roman" w:cs="Times New Roman"/>
          <w:sz w:val="24"/>
          <w:szCs w:val="24"/>
        </w:rPr>
        <w:t>в. -</w:t>
      </w:r>
      <w:r>
        <w:rPr>
          <w:rFonts w:ascii="Times New Roman" w:hAnsi="Times New Roman" w:cs="Times New Roman"/>
          <w:sz w:val="24"/>
          <w:szCs w:val="24"/>
        </w:rPr>
        <w:t xml:space="preserve"> 1930-е гг.).</w:t>
      </w:r>
    </w:p>
    <w:p w:rsidR="00BC5E3A" w:rsidRDefault="00BC5E3A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5.Н</w:t>
      </w:r>
      <w:r w:rsidRPr="00BC5E3A">
        <w:rPr>
          <w:rFonts w:ascii="Times New Roman" w:hAnsi="Times New Roman" w:cs="Times New Roman"/>
          <w:sz w:val="24"/>
          <w:szCs w:val="24"/>
        </w:rPr>
        <w:t>ачало широких экспериментальных исследований и появление первых теор</w:t>
      </w:r>
      <w:r>
        <w:rPr>
          <w:rFonts w:ascii="Times New Roman" w:hAnsi="Times New Roman" w:cs="Times New Roman"/>
          <w:sz w:val="24"/>
          <w:szCs w:val="24"/>
        </w:rPr>
        <w:t>ий (1950-1980-е гг.).</w:t>
      </w:r>
    </w:p>
    <w:p w:rsidR="00BC5E3A" w:rsidRDefault="00BC5E3A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250D8">
        <w:rPr>
          <w:rFonts w:ascii="Times New Roman" w:hAnsi="Times New Roman" w:cs="Times New Roman"/>
          <w:sz w:val="24"/>
          <w:szCs w:val="24"/>
        </w:rPr>
        <w:t>Р</w:t>
      </w:r>
      <w:r w:rsidRPr="00BC5E3A">
        <w:rPr>
          <w:rFonts w:ascii="Times New Roman" w:hAnsi="Times New Roman" w:cs="Times New Roman"/>
          <w:sz w:val="24"/>
          <w:szCs w:val="24"/>
        </w:rPr>
        <w:t xml:space="preserve">азвитие </w:t>
      </w:r>
      <w:r w:rsidR="000250D8">
        <w:rPr>
          <w:rFonts w:ascii="Times New Roman" w:hAnsi="Times New Roman" w:cs="Times New Roman"/>
          <w:sz w:val="24"/>
          <w:szCs w:val="24"/>
        </w:rPr>
        <w:t xml:space="preserve">современной </w:t>
      </w:r>
      <w:r w:rsidRPr="00BC5E3A">
        <w:rPr>
          <w:rFonts w:ascii="Times New Roman" w:hAnsi="Times New Roman" w:cs="Times New Roman"/>
          <w:sz w:val="24"/>
          <w:szCs w:val="24"/>
        </w:rPr>
        <w:t>гендерной психологии</w:t>
      </w:r>
      <w:r w:rsidR="000250D8">
        <w:rPr>
          <w:rFonts w:ascii="Times New Roman" w:hAnsi="Times New Roman" w:cs="Times New Roman"/>
          <w:sz w:val="24"/>
          <w:szCs w:val="24"/>
        </w:rPr>
        <w:t>.</w:t>
      </w:r>
      <w:r w:rsidRPr="00BC5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682" w:rsidRDefault="006A1682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682" w:rsidRPr="00CA4570" w:rsidRDefault="006A168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6A1682" w:rsidRDefault="006A168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6A1682" w:rsidRPr="008669E8" w:rsidRDefault="006A168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82" w:rsidRPr="00194E93" w:rsidRDefault="006A168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A1682" w:rsidRPr="00194E93" w:rsidRDefault="006A1682" w:rsidP="00181471">
      <w:pPr>
        <w:numPr>
          <w:ilvl w:val="0"/>
          <w:numId w:val="31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6A1682" w:rsidRPr="00194E93" w:rsidRDefault="006A1682" w:rsidP="00181471">
      <w:pPr>
        <w:numPr>
          <w:ilvl w:val="0"/>
          <w:numId w:val="31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6A1682" w:rsidRPr="00194E93" w:rsidRDefault="006A1682" w:rsidP="00181471">
      <w:pPr>
        <w:numPr>
          <w:ilvl w:val="0"/>
          <w:numId w:val="31"/>
        </w:numPr>
        <w:tabs>
          <w:tab w:val="left" w:pos="224"/>
          <w:tab w:val="left" w:pos="318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6A1682" w:rsidRPr="00286A29" w:rsidRDefault="006A1682" w:rsidP="00181471">
      <w:pPr>
        <w:pStyle w:val="a6"/>
        <w:numPr>
          <w:ilvl w:val="0"/>
          <w:numId w:val="31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286A29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286A29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286A29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286A29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286A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6A1682" w:rsidRPr="00286A29" w:rsidRDefault="006A1682" w:rsidP="00181471">
      <w:pPr>
        <w:pStyle w:val="a6"/>
        <w:numPr>
          <w:ilvl w:val="0"/>
          <w:numId w:val="31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286A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6A1682" w:rsidRPr="00286A29" w:rsidRDefault="006A1682" w:rsidP="00181471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6A2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286A2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286A2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286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6A1682" w:rsidRPr="00194E93" w:rsidRDefault="006A168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1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6A1682" w:rsidRPr="00194E93" w:rsidRDefault="006A168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8D54B3" w:rsidRPr="008C583D" w:rsidRDefault="008D54B3" w:rsidP="00181471">
      <w:pPr>
        <w:spacing w:after="0" w:line="240" w:lineRule="auto"/>
      </w:pPr>
    </w:p>
    <w:p w:rsidR="001859B2" w:rsidRPr="008C583D" w:rsidRDefault="001859B2" w:rsidP="00181471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Семинар </w:t>
      </w:r>
      <w:r w:rsidR="00494CA7"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4</w:t>
      </w:r>
      <w:r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. Тема: </w:t>
      </w:r>
      <w:r w:rsidR="00494CA7" w:rsidRPr="00AB4F7C">
        <w:rPr>
          <w:rFonts w:ascii="Times New Roman" w:hAnsi="Times New Roman"/>
          <w:b/>
          <w:sz w:val="24"/>
          <w:szCs w:val="24"/>
          <w:highlight w:val="yellow"/>
        </w:rPr>
        <w:t>Гендерный аспект взаимосвязи биологических и психологических характеристик личности</w:t>
      </w:r>
    </w:p>
    <w:p w:rsidR="001859B2" w:rsidRPr="008C583D" w:rsidRDefault="00494CA7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(1 ч. 4</w:t>
      </w:r>
      <w:r w:rsidR="001859B2"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59B2"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="001859B2"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1859B2" w:rsidRPr="008C583D" w:rsidRDefault="001859B2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вопросам:</w:t>
      </w:r>
    </w:p>
    <w:p w:rsidR="001859B2" w:rsidRPr="008C583D" w:rsidRDefault="001859B2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9B2" w:rsidRPr="008C583D" w:rsidRDefault="001859B2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273456" w:rsidRPr="008C583D" w:rsidRDefault="001859B2" w:rsidP="001814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8C583D">
        <w:t xml:space="preserve">1. </w:t>
      </w:r>
      <w:r w:rsidR="00273456" w:rsidRPr="008C583D">
        <w:rPr>
          <w:color w:val="000000"/>
        </w:rPr>
        <w:t>Каково содержание понятия «пол»?</w:t>
      </w:r>
    </w:p>
    <w:p w:rsidR="00273456" w:rsidRPr="008C583D" w:rsidRDefault="00273456" w:rsidP="001814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8C583D">
        <w:rPr>
          <w:color w:val="000000"/>
        </w:rPr>
        <w:t>2. Объясните, почему понятие «пол» имеет социально-психологическое наполнение?</w:t>
      </w:r>
    </w:p>
    <w:p w:rsidR="00273456" w:rsidRPr="008C583D" w:rsidRDefault="00273456" w:rsidP="001814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8C583D">
        <w:rPr>
          <w:color w:val="000000"/>
        </w:rPr>
        <w:t xml:space="preserve">3. Связаны ли психологические различия с биологическими различиями мужчин и женщин? Если </w:t>
      </w:r>
      <w:proofErr w:type="gramStart"/>
      <w:r w:rsidRPr="008C583D">
        <w:rPr>
          <w:color w:val="000000"/>
        </w:rPr>
        <w:t>связаны</w:t>
      </w:r>
      <w:proofErr w:type="gramEnd"/>
      <w:r w:rsidRPr="008C583D">
        <w:rPr>
          <w:color w:val="000000"/>
        </w:rPr>
        <w:t>, то как?</w:t>
      </w:r>
    </w:p>
    <w:p w:rsidR="00273456" w:rsidRPr="008C583D" w:rsidRDefault="00273456" w:rsidP="001814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8C583D">
        <w:rPr>
          <w:color w:val="000000"/>
        </w:rPr>
        <w:t>4. Объясните понятие «</w:t>
      </w:r>
      <w:proofErr w:type="spellStart"/>
      <w:r w:rsidRPr="008C583D">
        <w:rPr>
          <w:color w:val="000000"/>
        </w:rPr>
        <w:t>гендер</w:t>
      </w:r>
      <w:proofErr w:type="spellEnd"/>
      <w:r w:rsidRPr="008C583D">
        <w:rPr>
          <w:color w:val="000000"/>
        </w:rPr>
        <w:t>».</w:t>
      </w:r>
    </w:p>
    <w:p w:rsidR="00273456" w:rsidRPr="008C583D" w:rsidRDefault="00273456" w:rsidP="001814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8C583D">
        <w:rPr>
          <w:color w:val="000000"/>
        </w:rPr>
        <w:lastRenderedPageBreak/>
        <w:t>5. Каковы Ваши собственн</w:t>
      </w:r>
      <w:r w:rsidR="00655D52" w:rsidRPr="008C583D">
        <w:rPr>
          <w:color w:val="000000"/>
        </w:rPr>
        <w:t>ые представления о присущих муж</w:t>
      </w:r>
      <w:r w:rsidRPr="008C583D">
        <w:rPr>
          <w:color w:val="000000"/>
        </w:rPr>
        <w:t>чинам и женщинам качествам и особенностях поведения? Как они были сформированы?</w:t>
      </w:r>
    </w:p>
    <w:p w:rsidR="00273456" w:rsidRPr="008C583D" w:rsidRDefault="00273456" w:rsidP="001814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8C583D">
        <w:rPr>
          <w:color w:val="000000"/>
        </w:rPr>
        <w:t>6. Почему необходимо разделять понятия «пол» и «</w:t>
      </w:r>
      <w:proofErr w:type="spellStart"/>
      <w:r w:rsidRPr="008C583D">
        <w:rPr>
          <w:color w:val="000000"/>
        </w:rPr>
        <w:t>гендер</w:t>
      </w:r>
      <w:proofErr w:type="spellEnd"/>
      <w:r w:rsidRPr="008C583D">
        <w:rPr>
          <w:color w:val="000000"/>
        </w:rPr>
        <w:t>»?</w:t>
      </w:r>
    </w:p>
    <w:p w:rsidR="00163FAC" w:rsidRPr="008C583D" w:rsidRDefault="00163FAC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9B2" w:rsidRPr="008C583D" w:rsidRDefault="001859B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1859B2" w:rsidRDefault="001859B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32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32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32"/>
        </w:numPr>
        <w:tabs>
          <w:tab w:val="left" w:pos="224"/>
          <w:tab w:val="left" w:pos="318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594E81" w:rsidRDefault="004338A2" w:rsidP="00181471">
      <w:pPr>
        <w:pStyle w:val="a6"/>
        <w:numPr>
          <w:ilvl w:val="0"/>
          <w:numId w:val="32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94E81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594E81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594E81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594E81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594E8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594E81" w:rsidRDefault="004338A2" w:rsidP="00181471">
      <w:pPr>
        <w:pStyle w:val="a6"/>
        <w:numPr>
          <w:ilvl w:val="0"/>
          <w:numId w:val="32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94E8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2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1F01F0" w:rsidRPr="008C583D" w:rsidRDefault="001F01F0" w:rsidP="00181471">
      <w:pPr>
        <w:spacing w:after="0" w:line="240" w:lineRule="auto"/>
      </w:pPr>
    </w:p>
    <w:p w:rsidR="001F01F0" w:rsidRPr="008C583D" w:rsidRDefault="00056821" w:rsidP="0018147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AB4F7C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Семинар 5. </w:t>
      </w:r>
      <w:r w:rsidR="002A05E5" w:rsidRPr="00AB4F7C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Тема: </w:t>
      </w:r>
      <w:r w:rsidRPr="00AB4F7C">
        <w:rPr>
          <w:rFonts w:ascii="Times New Roman" w:hAnsi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Структура и содержание стереотипов </w:t>
      </w:r>
      <w:proofErr w:type="spellStart"/>
      <w:r w:rsidRPr="00AB4F7C">
        <w:rPr>
          <w:rFonts w:ascii="Times New Roman" w:hAnsi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маскулинности</w:t>
      </w:r>
      <w:proofErr w:type="spellEnd"/>
      <w:r w:rsidRPr="00AB4F7C">
        <w:rPr>
          <w:rFonts w:ascii="Times New Roman" w:hAnsi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/</w:t>
      </w:r>
      <w:proofErr w:type="spellStart"/>
      <w:r w:rsidRPr="00AB4F7C">
        <w:rPr>
          <w:rFonts w:ascii="Times New Roman" w:hAnsi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фемининности</w:t>
      </w:r>
      <w:proofErr w:type="spellEnd"/>
    </w:p>
    <w:p w:rsidR="00215579" w:rsidRPr="008C583D" w:rsidRDefault="00215579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5 </w:t>
      </w:r>
      <w:proofErr w:type="spellStart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2A05E5" w:rsidRPr="008C583D" w:rsidRDefault="00215579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вопросам:</w:t>
      </w:r>
    </w:p>
    <w:p w:rsidR="002A05E5" w:rsidRPr="008C583D" w:rsidRDefault="002A05E5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1F01F0" w:rsidRPr="008C583D" w:rsidRDefault="001F01F0" w:rsidP="001814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понятию «гендерный стереотип».</w:t>
      </w:r>
    </w:p>
    <w:p w:rsidR="001F01F0" w:rsidRPr="008C583D" w:rsidRDefault="001F01F0" w:rsidP="001814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отличаются представления о роли мужчины и женщины в современном обществе?</w:t>
      </w:r>
    </w:p>
    <w:p w:rsidR="001F01F0" w:rsidRPr="008C583D" w:rsidRDefault="001F01F0" w:rsidP="001814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позитивные и негативные аспекты гендерных стереотипов с точки зрения возможности личностного развития индивида. </w:t>
      </w:r>
    </w:p>
    <w:p w:rsidR="00696CC0" w:rsidRPr="008C583D" w:rsidRDefault="001F01F0" w:rsidP="001814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Какова структура стереотипов </w:t>
      </w:r>
      <w:proofErr w:type="spellStart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маскулинности</w:t>
      </w:r>
      <w:proofErr w:type="spellEnd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proofErr w:type="spellStart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фемининности</w:t>
      </w:r>
      <w:proofErr w:type="spellEnd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F01F0" w:rsidRPr="008C583D" w:rsidRDefault="001F01F0" w:rsidP="001814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чем смысл поляризации стереотипов </w:t>
      </w:r>
      <w:proofErr w:type="spellStart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маскулинности</w:t>
      </w:r>
      <w:proofErr w:type="spellEnd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proofErr w:type="spellStart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фемининности</w:t>
      </w:r>
      <w:proofErr w:type="spellEnd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36792" w:rsidRDefault="006049FD" w:rsidP="00181471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гендерные стереотипы наиболее устойчивы, по сравнению с другими группами социальных стереотипов?</w:t>
      </w:r>
    </w:p>
    <w:p w:rsidR="004338A2" w:rsidRDefault="004338A2" w:rsidP="00181471">
      <w:pPr>
        <w:shd w:val="clear" w:color="auto" w:fill="FFFFFF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33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33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33"/>
        </w:numPr>
        <w:tabs>
          <w:tab w:val="left" w:pos="224"/>
          <w:tab w:val="left" w:pos="318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5E17FE" w:rsidRDefault="004338A2" w:rsidP="00181471">
      <w:pPr>
        <w:pStyle w:val="a6"/>
        <w:numPr>
          <w:ilvl w:val="0"/>
          <w:numId w:val="33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5E17FE" w:rsidRDefault="004338A2" w:rsidP="00181471">
      <w:pPr>
        <w:pStyle w:val="a6"/>
        <w:numPr>
          <w:ilvl w:val="0"/>
          <w:numId w:val="33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3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6049FD" w:rsidRPr="00D31455" w:rsidRDefault="006049FD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579" w:rsidRPr="008C583D" w:rsidRDefault="00A03C67" w:rsidP="00181471">
      <w:pPr>
        <w:pStyle w:val="a6"/>
        <w:shd w:val="clear" w:color="auto" w:fill="FFFFFF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C583D">
        <w:rPr>
          <w:rFonts w:ascii="Times New Roman" w:hAnsi="Times New Roman"/>
          <w:b/>
          <w:sz w:val="24"/>
          <w:szCs w:val="24"/>
          <w:highlight w:val="yellow"/>
        </w:rPr>
        <w:t>Семинар</w:t>
      </w:r>
      <w:r w:rsidRPr="008C583D">
        <w:rPr>
          <w:rFonts w:ascii="Times New Roman" w:hAnsi="Times New Roman"/>
          <w:b/>
          <w:sz w:val="24"/>
          <w:szCs w:val="24"/>
          <w:highlight w:val="yellow"/>
          <w:lang w:val="kk-KZ"/>
        </w:rPr>
        <w:t xml:space="preserve"> 6. </w:t>
      </w:r>
      <w:r w:rsidR="00C70139" w:rsidRPr="008C583D">
        <w:rPr>
          <w:rFonts w:ascii="Times New Roman" w:hAnsi="Times New Roman"/>
          <w:b/>
          <w:sz w:val="24"/>
          <w:szCs w:val="24"/>
          <w:highlight w:val="yellow"/>
          <w:lang w:val="kk-KZ"/>
        </w:rPr>
        <w:t xml:space="preserve">Тема: </w:t>
      </w:r>
      <w:r w:rsidRPr="008C583D">
        <w:rPr>
          <w:rFonts w:ascii="Times New Roman" w:hAnsi="Times New Roman"/>
          <w:b/>
          <w:sz w:val="24"/>
          <w:szCs w:val="24"/>
          <w:highlight w:val="yellow"/>
          <w:lang w:val="kk-KZ"/>
        </w:rPr>
        <w:t>Гендерные стереотипы в кросс-культурных исследованиях</w:t>
      </w:r>
    </w:p>
    <w:p w:rsidR="00215579" w:rsidRPr="008C583D" w:rsidRDefault="00215579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6 </w:t>
      </w:r>
      <w:proofErr w:type="spellStart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215579" w:rsidRPr="008C583D" w:rsidRDefault="00215579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215579" w:rsidRPr="008C583D" w:rsidRDefault="00215579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139" w:rsidRPr="008C583D" w:rsidRDefault="00C70139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1F01F0" w:rsidRPr="008C583D" w:rsidRDefault="00C70139" w:rsidP="00181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F01F0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Социокультурный и этнический контексты гендерных стереотипов. </w:t>
      </w:r>
    </w:p>
    <w:p w:rsidR="00D909C2" w:rsidRPr="008C583D" w:rsidRDefault="00544DB9" w:rsidP="001814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="00D909C2" w:rsidRPr="008C58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>Кросс-культурные</w:t>
      </w:r>
      <w:proofErr w:type="gramEnd"/>
      <w:r w:rsidR="00D909C2" w:rsidRPr="008C58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 xml:space="preserve"> гендерные исследования.</w:t>
      </w:r>
    </w:p>
    <w:p w:rsidR="00D909C2" w:rsidRPr="008C583D" w:rsidRDefault="00544DB9" w:rsidP="001814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>3.</w:t>
      </w:r>
      <w:r w:rsidR="00D909C2" w:rsidRPr="008C58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 xml:space="preserve">Психологические гендерные различия в разных культурах. </w:t>
      </w:r>
    </w:p>
    <w:p w:rsidR="00D909C2" w:rsidRPr="008C583D" w:rsidRDefault="00544DB9" w:rsidP="001814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4.</w:t>
      </w:r>
      <w:r w:rsidR="00D909C2" w:rsidRPr="008C58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>Влияние культуры на гендер.</w:t>
      </w:r>
    </w:p>
    <w:p w:rsidR="00036792" w:rsidRDefault="00036792" w:rsidP="00181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34"/>
        </w:numPr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34"/>
        </w:numPr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34"/>
        </w:numPr>
        <w:tabs>
          <w:tab w:val="left" w:pos="224"/>
          <w:tab w:val="left" w:pos="318"/>
        </w:tabs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lastRenderedPageBreak/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5E17FE" w:rsidRDefault="004338A2" w:rsidP="00181471">
      <w:pPr>
        <w:pStyle w:val="a6"/>
        <w:numPr>
          <w:ilvl w:val="0"/>
          <w:numId w:val="34"/>
        </w:numPr>
        <w:tabs>
          <w:tab w:val="left" w:pos="317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5E17FE" w:rsidRDefault="004338A2" w:rsidP="00181471">
      <w:pPr>
        <w:pStyle w:val="a6"/>
        <w:numPr>
          <w:ilvl w:val="0"/>
          <w:numId w:val="34"/>
        </w:numPr>
        <w:tabs>
          <w:tab w:val="left" w:pos="317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4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4338A2" w:rsidRPr="008C583D" w:rsidRDefault="004338A2" w:rsidP="00181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36792" w:rsidRPr="00AB4F7C" w:rsidRDefault="00215579" w:rsidP="00181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yellow"/>
          <w:lang w:eastAsia="ru-RU"/>
        </w:rPr>
      </w:pPr>
      <w:r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Семинар 7. Тема:</w:t>
      </w:r>
      <w:r w:rsidR="00036792" w:rsidRPr="00AB4F7C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</w:t>
      </w:r>
      <w:r w:rsidR="00036792" w:rsidRPr="00AB4F7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Исследование гендерных установок,</w:t>
      </w:r>
      <w:r w:rsidR="00036792" w:rsidRPr="00AB4F7C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предубеждений, конфликтов</w:t>
      </w:r>
    </w:p>
    <w:p w:rsidR="00315945" w:rsidRPr="008C583D" w:rsidRDefault="00315945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7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(1 ч. 7 </w:t>
      </w:r>
      <w:proofErr w:type="spellStart"/>
      <w:r w:rsidRPr="00AB4F7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нед</w:t>
      </w:r>
      <w:proofErr w:type="spellEnd"/>
      <w:r w:rsidRPr="00AB4F7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.)</w:t>
      </w:r>
    </w:p>
    <w:p w:rsidR="00315945" w:rsidRPr="008C583D" w:rsidRDefault="00315945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315945" w:rsidRPr="008C583D" w:rsidRDefault="00315945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945" w:rsidRPr="008C583D" w:rsidRDefault="00315945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1F01F0" w:rsidRPr="00DF3ADE" w:rsidRDefault="00DF3ADE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ли возрастная специфика проявления гендерных </w:t>
      </w:r>
      <w:r w:rsidRPr="00DF3ADE">
        <w:rPr>
          <w:rFonts w:ascii="Times New Roman" w:hAnsi="Times New Roman" w:cs="Times New Roman"/>
          <w:bCs/>
          <w:color w:val="000000"/>
          <w:sz w:val="24"/>
          <w:szCs w:val="24"/>
        </w:rPr>
        <w:t>установок,</w:t>
      </w:r>
      <w:r w:rsidRPr="00DF3ADE">
        <w:rPr>
          <w:rFonts w:ascii="Times New Roman" w:hAnsi="Times New Roman" w:cs="Times New Roman"/>
          <w:sz w:val="24"/>
          <w:szCs w:val="24"/>
          <w:lang w:val="kk-KZ"/>
        </w:rPr>
        <w:t xml:space="preserve"> предубеждений, конфликтов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чем она заключается.</w:t>
      </w:r>
    </w:p>
    <w:p w:rsidR="001F01F0" w:rsidRPr="00DF3ADE" w:rsidRDefault="00DF3ADE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Опишите роль таких факторов как пол, профессиональный и образовательный статус человека в </w:t>
      </w:r>
      <w:r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формировании 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гендерн</w:t>
      </w:r>
      <w:r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3ADE">
        <w:rPr>
          <w:rFonts w:ascii="Times New Roman" w:hAnsi="Times New Roman" w:cs="Times New Roman"/>
          <w:bCs/>
          <w:color w:val="000000"/>
          <w:sz w:val="24"/>
          <w:szCs w:val="24"/>
        </w:rPr>
        <w:t>установок,</w:t>
      </w:r>
      <w:r w:rsidRPr="00DF3ADE">
        <w:rPr>
          <w:rFonts w:ascii="Times New Roman" w:hAnsi="Times New Roman" w:cs="Times New Roman"/>
          <w:sz w:val="24"/>
          <w:szCs w:val="24"/>
          <w:lang w:val="kk-KZ"/>
        </w:rPr>
        <w:t xml:space="preserve"> предубеждений, конфликтов</w:t>
      </w:r>
      <w:r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1F0" w:rsidRPr="00DF3ADE" w:rsidRDefault="00315945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основные группы гендерных </w:t>
      </w:r>
      <w:r w:rsidR="00DF3ADE" w:rsidRPr="00DF3ADE">
        <w:rPr>
          <w:rFonts w:ascii="Times New Roman" w:hAnsi="Times New Roman" w:cs="Times New Roman"/>
          <w:bCs/>
          <w:color w:val="000000"/>
          <w:sz w:val="24"/>
          <w:szCs w:val="24"/>
        </w:rPr>
        <w:t>установок,</w:t>
      </w:r>
      <w:r w:rsidR="00DF3ADE" w:rsidRPr="00DF3ADE">
        <w:rPr>
          <w:rFonts w:ascii="Times New Roman" w:hAnsi="Times New Roman" w:cs="Times New Roman"/>
          <w:sz w:val="24"/>
          <w:szCs w:val="24"/>
          <w:lang w:val="kk-KZ"/>
        </w:rPr>
        <w:t xml:space="preserve"> предубеждений, конфликтов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чем их психологическое наполнение.</w:t>
      </w:r>
    </w:p>
    <w:p w:rsidR="001F01F0" w:rsidRPr="00DF3ADE" w:rsidRDefault="00315945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Изменилось ли содержание основных групп гендерных </w:t>
      </w:r>
      <w:r w:rsidR="00DF3ADE" w:rsidRPr="00DF3ADE">
        <w:rPr>
          <w:rFonts w:ascii="Times New Roman" w:hAnsi="Times New Roman" w:cs="Times New Roman"/>
          <w:bCs/>
          <w:color w:val="000000"/>
          <w:sz w:val="24"/>
          <w:szCs w:val="24"/>
        </w:rPr>
        <w:t>установок,</w:t>
      </w:r>
      <w:r w:rsidR="00DF3ADE" w:rsidRPr="00DF3ADE">
        <w:rPr>
          <w:rFonts w:ascii="Times New Roman" w:hAnsi="Times New Roman" w:cs="Times New Roman"/>
          <w:sz w:val="24"/>
          <w:szCs w:val="24"/>
          <w:lang w:val="kk-KZ"/>
        </w:rPr>
        <w:t xml:space="preserve"> предубеждений, конфликтов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да, то какие доказательства вы можете привести? </w:t>
      </w:r>
    </w:p>
    <w:p w:rsidR="001F01F0" w:rsidRPr="00315945" w:rsidRDefault="00315945" w:rsidP="0018147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1F01F0" w:rsidRPr="0031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Ваши собственные представления о женственности и мужественности? Как они были сформированы?</w:t>
      </w:r>
    </w:p>
    <w:p w:rsidR="00315945" w:rsidRDefault="00315945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какой мере социальные стереотипы </w:t>
      </w:r>
      <w:proofErr w:type="spellStart"/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маскулинности</w:t>
      </w:r>
      <w:proofErr w:type="spellEnd"/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proofErr w:type="spellStart"/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фемининности</w:t>
      </w:r>
      <w:proofErr w:type="spellEnd"/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выступать препятствием в создании условий для самореализации личности? Приведите конкретные примеры.</w:t>
      </w:r>
    </w:p>
    <w:p w:rsidR="00FE5F50" w:rsidRDefault="00315945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1F01F0" w:rsidRPr="00B72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моральные гендерные стереотипы? Осознайте и сформулируйте свои собственные моральные гендерные стереотипы о мужчинах и женщинах. Проанализируйте их содержание. Какой вывод Вы можете сделать? </w:t>
      </w:r>
    </w:p>
    <w:p w:rsidR="005C3184" w:rsidRDefault="005C3184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35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35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35"/>
        </w:numPr>
        <w:tabs>
          <w:tab w:val="left" w:pos="224"/>
          <w:tab w:val="left" w:pos="318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5E17FE" w:rsidRDefault="004338A2" w:rsidP="00181471">
      <w:pPr>
        <w:pStyle w:val="a6"/>
        <w:numPr>
          <w:ilvl w:val="0"/>
          <w:numId w:val="35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5E17FE" w:rsidRDefault="004338A2" w:rsidP="00181471">
      <w:pPr>
        <w:pStyle w:val="a6"/>
        <w:numPr>
          <w:ilvl w:val="0"/>
          <w:numId w:val="35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5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4338A2" w:rsidRPr="005C3184" w:rsidRDefault="004338A2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579" w:rsidRDefault="00FE5F50" w:rsidP="0018147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Семинар 8</w:t>
      </w:r>
      <w:r w:rsidR="008A3CF2" w:rsidRPr="00CA4570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green"/>
          <w:lang w:eastAsia="ru-RU"/>
        </w:rPr>
        <w:t>Тема:</w:t>
      </w:r>
      <w:r w:rsidRPr="00215579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 </w:t>
      </w:r>
      <w:r w:rsidR="008A3CF2" w:rsidRPr="00215579"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 xml:space="preserve">Гендерная </w:t>
      </w:r>
      <w:proofErr w:type="spellStart"/>
      <w:r w:rsidR="008A3CF2" w:rsidRPr="00215579"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>стереотипизация</w:t>
      </w:r>
      <w:proofErr w:type="spellEnd"/>
      <w:r w:rsidR="008A3CF2" w:rsidRPr="00215579">
        <w:rPr>
          <w:rFonts w:ascii="Times New Roman" w:hAnsi="Times New Roman"/>
          <w:b/>
          <w:color w:val="000000"/>
          <w:sz w:val="24"/>
          <w:szCs w:val="24"/>
          <w:highlight w:val="green"/>
          <w:shd w:val="clear" w:color="auto" w:fill="FFFFFF"/>
        </w:rPr>
        <w:t> как процесс</w:t>
      </w:r>
    </w:p>
    <w:p w:rsidR="002836ED" w:rsidRPr="002836ED" w:rsidRDefault="002836ED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 w:rsidR="001537C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2836ED" w:rsidRPr="002836ED" w:rsidRDefault="002836ED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2836ED" w:rsidRPr="002836ED" w:rsidRDefault="002836ED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ED" w:rsidRPr="002836ED" w:rsidRDefault="002836ED" w:rsidP="00181471">
      <w:pPr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215579" w:rsidRPr="000D1C78" w:rsidRDefault="00215579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1.Что такое гендерная </w:t>
      </w:r>
      <w:proofErr w:type="spellStart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стереотипизация</w:t>
      </w:r>
      <w:proofErr w:type="spellEnd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15579" w:rsidRPr="000D1C78" w:rsidRDefault="00215579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2.Опишите механизмы гендерной </w:t>
      </w:r>
      <w:proofErr w:type="spellStart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стереотпизации</w:t>
      </w:r>
      <w:proofErr w:type="spellEnd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точки зрения авторов теории социального познания. ( С. Фиске и С. Тейлор).</w:t>
      </w:r>
    </w:p>
    <w:p w:rsidR="00215579" w:rsidRPr="000D1C78" w:rsidRDefault="00215579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3.Дайте определение понятию «гендерные схемы», и объясните</w:t>
      </w:r>
      <w:r w:rsidRPr="000D1C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роль в гендерной </w:t>
      </w:r>
      <w:proofErr w:type="spellStart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стереотипизации</w:t>
      </w:r>
      <w:proofErr w:type="spellEnd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5579" w:rsidRPr="000D1C78" w:rsidRDefault="00215579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4.Каковы движущие силы гендерной </w:t>
      </w:r>
      <w:proofErr w:type="spellStart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стереотипизации</w:t>
      </w:r>
      <w:proofErr w:type="spellEnd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теории социальной идентичности? </w:t>
      </w:r>
    </w:p>
    <w:p w:rsidR="00215579" w:rsidRPr="000D1C78" w:rsidRDefault="00215579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5.Какова роль гендерных стереотипов в ситуациях межгруппового и межличностного восприятия?</w:t>
      </w:r>
    </w:p>
    <w:p w:rsidR="00215579" w:rsidRDefault="00215579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6.Сформулируйте и объясните причины устойчивости гендерных стереотипов?</w:t>
      </w:r>
    </w:p>
    <w:p w:rsidR="00FE5F50" w:rsidRDefault="00FE5F50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17FE" w:rsidRPr="00CA4570" w:rsidRDefault="005E17FE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5E17FE" w:rsidRDefault="005E17FE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5E17FE" w:rsidRPr="008669E8" w:rsidRDefault="005E17FE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FE" w:rsidRPr="00194E93" w:rsidRDefault="005E17FE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7FE" w:rsidRPr="00194E93" w:rsidRDefault="005E17FE" w:rsidP="00181471">
      <w:pPr>
        <w:numPr>
          <w:ilvl w:val="0"/>
          <w:numId w:val="7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5E17FE" w:rsidRPr="00194E93" w:rsidRDefault="005E17FE" w:rsidP="00181471">
      <w:pPr>
        <w:numPr>
          <w:ilvl w:val="0"/>
          <w:numId w:val="7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5E17FE" w:rsidRPr="00194E93" w:rsidRDefault="005E17FE" w:rsidP="00181471">
      <w:pPr>
        <w:numPr>
          <w:ilvl w:val="0"/>
          <w:numId w:val="7"/>
        </w:numPr>
        <w:tabs>
          <w:tab w:val="left" w:pos="224"/>
          <w:tab w:val="left" w:pos="3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lastRenderedPageBreak/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5E17FE" w:rsidRPr="00194E93" w:rsidRDefault="005E17FE" w:rsidP="00181471">
      <w:pPr>
        <w:tabs>
          <w:tab w:val="left" w:pos="317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194E93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194E93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5E17FE" w:rsidRPr="00194E93" w:rsidRDefault="005E17FE" w:rsidP="00181471">
      <w:pPr>
        <w:tabs>
          <w:tab w:val="left" w:pos="317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5E17FE" w:rsidRPr="00194E93" w:rsidRDefault="005E17FE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5E17FE" w:rsidRPr="00194E93" w:rsidRDefault="005E17FE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6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5E17FE" w:rsidRPr="00194E93" w:rsidRDefault="005E17FE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5E17FE" w:rsidRDefault="005E17FE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F50" w:rsidRPr="002836ED" w:rsidRDefault="00FE5F50" w:rsidP="001814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 xml:space="preserve">Семинар 9. Тема: </w:t>
      </w:r>
      <w:r w:rsidRPr="002836ED"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>Современная психология о становлении мужской и женской идентичностей</w:t>
      </w:r>
    </w:p>
    <w:p w:rsidR="00FE5F50" w:rsidRPr="002836ED" w:rsidRDefault="00FE5F50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 w:rsidR="001537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FE5F50" w:rsidRPr="002836ED" w:rsidRDefault="00FE5F50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FE5F50" w:rsidRPr="002836ED" w:rsidRDefault="00FE5F50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F50" w:rsidRPr="002836ED" w:rsidRDefault="00FE5F50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FE5F50" w:rsidRPr="002836ED" w:rsidRDefault="00FE5F50" w:rsidP="00181471">
      <w:pPr>
        <w:pStyle w:val="a6"/>
        <w:numPr>
          <w:ilvl w:val="1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следующим терминам: </w:t>
      </w:r>
      <w:r w:rsidRPr="00283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личностная идентичность, социальная идентичность. </w:t>
      </w:r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Опишите эти понятия в теориях Э. Эриксона, Дж. </w:t>
      </w:r>
      <w:proofErr w:type="spellStart"/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</w:t>
      </w:r>
      <w:proofErr w:type="spellEnd"/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5F50" w:rsidRPr="002836ED" w:rsidRDefault="00FE5F50" w:rsidP="00181471">
      <w:pPr>
        <w:pStyle w:val="a6"/>
        <w:numPr>
          <w:ilvl w:val="1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содержание и структуру гендерной идентичности.</w:t>
      </w:r>
    </w:p>
    <w:p w:rsidR="00FE5F50" w:rsidRPr="002836ED" w:rsidRDefault="00FE5F50" w:rsidP="00181471">
      <w:pPr>
        <w:pStyle w:val="a6"/>
        <w:numPr>
          <w:ilvl w:val="1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Объясняете положения классического психоанализа об основных движущих силах развития и формирования личности мужчины и женщины. Насколько, данные положения подтверждаются современными исследованиями? </w:t>
      </w:r>
    </w:p>
    <w:p w:rsidR="00FE5F50" w:rsidRPr="002836ED" w:rsidRDefault="00FE5F50" w:rsidP="00181471">
      <w:pPr>
        <w:pStyle w:val="a6"/>
        <w:numPr>
          <w:ilvl w:val="1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и основные направления развития идентичности мужчин и женщин в современной аналитической психологии?</w:t>
      </w:r>
    </w:p>
    <w:p w:rsidR="00FE5F50" w:rsidRPr="002836ED" w:rsidRDefault="00FE5F50" w:rsidP="00181471">
      <w:pPr>
        <w:pStyle w:val="a6"/>
        <w:numPr>
          <w:ilvl w:val="1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подразумевает понятие «психологическая андрогиния»? Представьте критические замечания за и против этой модели.</w:t>
      </w:r>
    </w:p>
    <w:p w:rsidR="00FE5F50" w:rsidRDefault="00FE5F50" w:rsidP="00181471">
      <w:pPr>
        <w:pStyle w:val="a6"/>
        <w:numPr>
          <w:ilvl w:val="1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проблемы выделяют представители разных теоретических подходов в формировании гендерной идентичности мужчин и женщин?</w:t>
      </w:r>
    </w:p>
    <w:p w:rsidR="004338A2" w:rsidRPr="002836ED" w:rsidRDefault="004338A2" w:rsidP="00181471">
      <w:pPr>
        <w:pStyle w:val="a6"/>
        <w:shd w:val="clear" w:color="auto" w:fill="FFFFFF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37"/>
        </w:numPr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37"/>
        </w:numPr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37"/>
        </w:numPr>
        <w:tabs>
          <w:tab w:val="left" w:pos="224"/>
          <w:tab w:val="left" w:pos="318"/>
          <w:tab w:val="left" w:pos="426"/>
        </w:tabs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lastRenderedPageBreak/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366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366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5E17FE" w:rsidRDefault="004338A2" w:rsidP="00181471">
      <w:pPr>
        <w:pStyle w:val="a6"/>
        <w:numPr>
          <w:ilvl w:val="0"/>
          <w:numId w:val="37"/>
        </w:numPr>
        <w:tabs>
          <w:tab w:val="left" w:pos="224"/>
          <w:tab w:val="left" w:pos="317"/>
          <w:tab w:val="left" w:pos="426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5E17FE" w:rsidRDefault="004338A2" w:rsidP="00181471">
      <w:pPr>
        <w:pStyle w:val="a6"/>
        <w:numPr>
          <w:ilvl w:val="0"/>
          <w:numId w:val="37"/>
        </w:numPr>
        <w:tabs>
          <w:tab w:val="left" w:pos="224"/>
          <w:tab w:val="left" w:pos="317"/>
          <w:tab w:val="left" w:pos="426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7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FE5F50" w:rsidRPr="000D1C78" w:rsidRDefault="00FE5F50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CF2" w:rsidRDefault="008A3CF2" w:rsidP="00181471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0D1C78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Семинар 10</w:t>
      </w:r>
      <w:r w:rsidRPr="00CA4570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. </w:t>
      </w:r>
      <w:r w:rsidR="00895102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Тема: </w:t>
      </w:r>
      <w:r w:rsidRPr="000D1C78"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>Понятие гендерной социализации</w:t>
      </w:r>
    </w:p>
    <w:p w:rsidR="001537CE" w:rsidRPr="002836ED" w:rsidRDefault="001537CE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1537CE" w:rsidRPr="002836ED" w:rsidRDefault="001537CE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1537CE" w:rsidRPr="002836ED" w:rsidRDefault="001537CE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7CE" w:rsidRPr="001537CE" w:rsidRDefault="001537CE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F0313A" w:rsidRPr="008C583D" w:rsidRDefault="008A3CF2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Calibri" w:hAnsi="Times New Roman" w:cs="Times New Roman"/>
          <w:sz w:val="24"/>
          <w:szCs w:val="24"/>
        </w:rPr>
        <w:t>1.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понятие о гендерной социализации как двустороннем процессе. Ее основные аспекты: присвоение и воспроизведение социального опыта. </w:t>
      </w:r>
    </w:p>
    <w:p w:rsidR="00051671" w:rsidRPr="008C583D" w:rsidRDefault="008A3CF2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Calibri" w:hAnsi="Times New Roman" w:cs="Times New Roman"/>
          <w:sz w:val="24"/>
          <w:szCs w:val="24"/>
        </w:rPr>
        <w:t>2.</w:t>
      </w:r>
      <w:r w:rsidR="00F0313A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циализация как трансмиссия культуры от поколения к поколению. </w:t>
      </w:r>
    </w:p>
    <w:p w:rsidR="00051671" w:rsidRPr="008C583D" w:rsidRDefault="008A3CF2" w:rsidP="00181471">
      <w:pPr>
        <w:pStyle w:val="a6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Опишите психологические механизмы и способы конструирования </w:t>
      </w:r>
      <w:proofErr w:type="spellStart"/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гендера</w:t>
      </w:r>
      <w:proofErr w:type="spellEnd"/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социализации. </w:t>
      </w:r>
    </w:p>
    <w:p w:rsidR="00051671" w:rsidRPr="008C583D" w:rsidRDefault="001537CE" w:rsidP="00181471">
      <w:pPr>
        <w:pStyle w:val="a6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роль гендерных стереотипов в процессе социализации личности. </w:t>
      </w:r>
    </w:p>
    <w:p w:rsidR="00051671" w:rsidRPr="008C583D" w:rsidRDefault="001537CE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смысл асимметрии гендерной социализации в детском возрасте. </w:t>
      </w:r>
    </w:p>
    <w:p w:rsidR="001537CE" w:rsidRPr="008C583D" w:rsidRDefault="001537CE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институты гендерной социализации в период детства. </w:t>
      </w:r>
    </w:p>
    <w:p w:rsidR="00051671" w:rsidRPr="008C583D" w:rsidRDefault="001537CE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соотношение биологического и социального факторов в гендерной социализации?</w:t>
      </w:r>
    </w:p>
    <w:p w:rsidR="00051671" w:rsidRDefault="001537CE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примера сексизма в образовании. Каковы, по Вашему мнению, истоки проблемы равных возможностей обучения для мальчиков и девочек в современной школе. </w:t>
      </w:r>
    </w:p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38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38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38"/>
        </w:numPr>
        <w:tabs>
          <w:tab w:val="left" w:pos="224"/>
          <w:tab w:val="left" w:pos="318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lastRenderedPageBreak/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DC3D20" w:rsidRDefault="004338A2" w:rsidP="00181471">
      <w:pPr>
        <w:pStyle w:val="a6"/>
        <w:numPr>
          <w:ilvl w:val="0"/>
          <w:numId w:val="38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C3D20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DC3D20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DC3D20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DC3D20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DC3D2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DC3D20" w:rsidRDefault="004338A2" w:rsidP="00181471">
      <w:pPr>
        <w:pStyle w:val="a6"/>
        <w:numPr>
          <w:ilvl w:val="0"/>
          <w:numId w:val="38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C3D2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8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4338A2" w:rsidRPr="008C583D" w:rsidRDefault="004338A2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610" w:rsidRDefault="00217610" w:rsidP="00181471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CE2D09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Семинар 11</w:t>
      </w:r>
      <w:r w:rsidRPr="00CA4570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. </w:t>
      </w:r>
      <w:r w:rsidR="00895102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Тема: </w:t>
      </w:r>
      <w:r w:rsidRPr="00CE2D09"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>Роль языка в гендерной социализации</w:t>
      </w:r>
    </w:p>
    <w:p w:rsidR="00F66E74" w:rsidRPr="002836ED" w:rsidRDefault="00F66E74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 w:rsidR="00E525A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F66E74" w:rsidRPr="002836ED" w:rsidRDefault="00F66E74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F66E74" w:rsidRPr="002836ED" w:rsidRDefault="00F66E74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E74" w:rsidRPr="00130FEC" w:rsidRDefault="00F66E74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F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051671" w:rsidRPr="00130FEC" w:rsidRDefault="00217610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51671"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вы определили место и роль языка в гендерной социализации? Проиллюстрируйте свой ответ конкретными примерами.</w:t>
      </w:r>
    </w:p>
    <w:p w:rsidR="00051671" w:rsidRPr="00130FEC" w:rsidRDefault="00217610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51671"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Как, по Вашему мнению, сложившиеся языковые практики влияют на </w:t>
      </w:r>
      <w:proofErr w:type="spellStart"/>
      <w:r w:rsidR="00051671"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самоотношение</w:t>
      </w:r>
      <w:proofErr w:type="spellEnd"/>
      <w:r w:rsidR="00051671"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 и отношения мужчин и женщин?</w:t>
      </w:r>
    </w:p>
    <w:p w:rsidR="00051671" w:rsidRPr="00130FEC" w:rsidRDefault="00217610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051671"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в настоящее время усилилась роль СМИ в гендерной социализации?</w:t>
      </w:r>
    </w:p>
    <w:p w:rsidR="00051671" w:rsidRPr="00130FEC" w:rsidRDefault="00217610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51671"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образы женщин представлены в СМИ? </w:t>
      </w:r>
    </w:p>
    <w:p w:rsidR="00051671" w:rsidRPr="00217610" w:rsidRDefault="00217610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051671"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вы описали явный и скрытый сексизм в телевизионной рекламе?</w:t>
      </w:r>
    </w:p>
    <w:p w:rsidR="00F007AE" w:rsidRPr="00CA4570" w:rsidRDefault="00F007AE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F007AE" w:rsidRDefault="00F007AE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F007AE" w:rsidRPr="008669E8" w:rsidRDefault="00F007AE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7AE" w:rsidRPr="00194E93" w:rsidRDefault="00F007AE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07AE" w:rsidRPr="00194E93" w:rsidRDefault="00F007AE" w:rsidP="00181471">
      <w:pPr>
        <w:numPr>
          <w:ilvl w:val="0"/>
          <w:numId w:val="40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F007AE" w:rsidRPr="00194E93" w:rsidRDefault="00F007AE" w:rsidP="00181471">
      <w:pPr>
        <w:numPr>
          <w:ilvl w:val="0"/>
          <w:numId w:val="40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F007AE" w:rsidRPr="00194E93" w:rsidRDefault="00F007AE" w:rsidP="00181471">
      <w:pPr>
        <w:numPr>
          <w:ilvl w:val="0"/>
          <w:numId w:val="40"/>
        </w:numPr>
        <w:tabs>
          <w:tab w:val="left" w:pos="224"/>
          <w:tab w:val="left" w:pos="318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F007AE" w:rsidRPr="00F007AE" w:rsidRDefault="00F007AE" w:rsidP="00181471">
      <w:pPr>
        <w:pStyle w:val="a6"/>
        <w:numPr>
          <w:ilvl w:val="0"/>
          <w:numId w:val="40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007A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F007A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F007A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F007A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F007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F007AE" w:rsidRPr="00F007AE" w:rsidRDefault="00F007AE" w:rsidP="00181471">
      <w:pPr>
        <w:pStyle w:val="a6"/>
        <w:numPr>
          <w:ilvl w:val="0"/>
          <w:numId w:val="40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007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F007AE" w:rsidRPr="00194E93" w:rsidRDefault="00F007AE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F007AE" w:rsidRPr="00194E93" w:rsidRDefault="00F007AE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9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F007AE" w:rsidRPr="00194E93" w:rsidRDefault="00F007AE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1859B2" w:rsidRDefault="001859B2" w:rsidP="00181471">
      <w:pPr>
        <w:spacing w:after="0" w:line="240" w:lineRule="auto"/>
      </w:pPr>
    </w:p>
    <w:p w:rsidR="00F35733" w:rsidRPr="00712CAF" w:rsidRDefault="00F35733" w:rsidP="001814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Семинар 12. </w:t>
      </w:r>
      <w:r w:rsidR="009B0ADD" w:rsidRPr="00AB4F7C">
        <w:rPr>
          <w:rFonts w:ascii="Times New Roman" w:hAnsi="Times New Roman"/>
          <w:b/>
          <w:sz w:val="24"/>
          <w:szCs w:val="24"/>
          <w:highlight w:val="yellow"/>
          <w:lang w:val="kk-KZ"/>
        </w:rPr>
        <w:t>Тема:</w:t>
      </w:r>
      <w:r w:rsidR="009B0ADD" w:rsidRPr="00AB4F7C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Особенности г</w:t>
      </w:r>
      <w:proofErr w:type="spellStart"/>
      <w:r w:rsidR="009B0ADD" w:rsidRPr="00AB4F7C">
        <w:rPr>
          <w:rFonts w:ascii="Times New Roman" w:hAnsi="Times New Roman" w:cs="Times New Roman"/>
          <w:b/>
          <w:sz w:val="24"/>
          <w:szCs w:val="24"/>
          <w:highlight w:val="yellow"/>
        </w:rPr>
        <w:t>ендерной</w:t>
      </w:r>
      <w:proofErr w:type="spellEnd"/>
      <w:r w:rsidR="009B0ADD" w:rsidRPr="00AB4F7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демографии</w:t>
      </w:r>
    </w:p>
    <w:p w:rsidR="00E525AD" w:rsidRPr="002836ED" w:rsidRDefault="00E525AD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E525AD" w:rsidRPr="00C91B06" w:rsidRDefault="00E525AD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B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E525AD" w:rsidRPr="00712CAF" w:rsidRDefault="00E525AD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5AD" w:rsidRPr="00712CAF" w:rsidRDefault="00E525AD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AE618A" w:rsidRPr="006F36DE" w:rsidRDefault="00AE618A" w:rsidP="00181471">
      <w:pPr>
        <w:pStyle w:val="a6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6F36DE">
        <w:rPr>
          <w:rFonts w:ascii="Times New Roman" w:hAnsi="Times New Roman" w:cs="Times New Roman"/>
          <w:bCs/>
          <w:sz w:val="24"/>
          <w:szCs w:val="24"/>
        </w:rPr>
        <w:t>Здоровье и болезни</w:t>
      </w:r>
    </w:p>
    <w:p w:rsidR="006F36DE" w:rsidRPr="006F36DE" w:rsidRDefault="006F36DE" w:rsidP="00181471">
      <w:pPr>
        <w:pStyle w:val="a6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6F36DE">
        <w:rPr>
          <w:rFonts w:ascii="Times New Roman" w:hAnsi="Times New Roman" w:cs="Times New Roman"/>
          <w:sz w:val="24"/>
          <w:szCs w:val="24"/>
        </w:rPr>
        <w:t>Какие факторы влияют на здоровье мужчин и женщин за рубежом? Перечислите общие факторы для обоих полов и специфические — для каждого из них. Подкрепите свой ответ данными исследований</w:t>
      </w:r>
    </w:p>
    <w:p w:rsidR="006F36DE" w:rsidRPr="006F36DE" w:rsidRDefault="006F36DE" w:rsidP="00181471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F36DE">
        <w:rPr>
          <w:rFonts w:ascii="Times New Roman" w:hAnsi="Times New Roman" w:cs="Times New Roman"/>
          <w:sz w:val="24"/>
          <w:szCs w:val="24"/>
        </w:rPr>
        <w:t>Какие заболевания встречаются чаще всего у мужчин и женщин в России? С чем это связано?</w:t>
      </w:r>
    </w:p>
    <w:p w:rsidR="006F36DE" w:rsidRPr="006F36DE" w:rsidRDefault="006F36DE" w:rsidP="00181471">
      <w:pPr>
        <w:pStyle w:val="a6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6F36DE">
        <w:rPr>
          <w:rFonts w:ascii="Times New Roman" w:hAnsi="Times New Roman" w:cs="Times New Roman"/>
          <w:bCs/>
          <w:sz w:val="24"/>
          <w:szCs w:val="24"/>
        </w:rPr>
        <w:t>Пропорция полов в обществе</w:t>
      </w:r>
      <w:r w:rsidRPr="006F36DE">
        <w:rPr>
          <w:rFonts w:ascii="Times New Roman" w:hAnsi="Times New Roman" w:cs="Times New Roman"/>
          <w:sz w:val="24"/>
          <w:szCs w:val="24"/>
        </w:rPr>
        <w:t>. Каковы ее разновидности? Какие факторы ее определяют?</w:t>
      </w:r>
    </w:p>
    <w:p w:rsidR="006F36DE" w:rsidRPr="006F36DE" w:rsidRDefault="006F36DE" w:rsidP="00181471">
      <w:pPr>
        <w:pStyle w:val="a6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6F36DE">
        <w:rPr>
          <w:rFonts w:ascii="Times New Roman" w:hAnsi="Times New Roman" w:cs="Times New Roman"/>
          <w:sz w:val="24"/>
          <w:szCs w:val="24"/>
        </w:rPr>
        <w:t>Что влияет на продолжительность жизни и смертность в целом для обоих полов? Для женщин? Мужчин?</w:t>
      </w:r>
    </w:p>
    <w:p w:rsidR="006F36DE" w:rsidRPr="006F36DE" w:rsidRDefault="006F36DE" w:rsidP="00181471">
      <w:pPr>
        <w:pStyle w:val="a6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6F36DE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6F36DE">
        <w:rPr>
          <w:rFonts w:ascii="Times New Roman" w:hAnsi="Times New Roman" w:cs="Times New Roman"/>
          <w:sz w:val="24"/>
          <w:szCs w:val="24"/>
        </w:rPr>
        <w:t>сверхсмертность</w:t>
      </w:r>
      <w:proofErr w:type="spellEnd"/>
      <w:r w:rsidRPr="006F36DE">
        <w:rPr>
          <w:rFonts w:ascii="Times New Roman" w:hAnsi="Times New Roman" w:cs="Times New Roman"/>
          <w:sz w:val="24"/>
          <w:szCs w:val="24"/>
        </w:rPr>
        <w:t>? Для какого пола она характерна в Казахстане? В какие периоды она наблюдалась? Каковы ее причины?</w:t>
      </w:r>
    </w:p>
    <w:p w:rsidR="006F36DE" w:rsidRPr="00542DF5" w:rsidRDefault="006F36DE" w:rsidP="00181471">
      <w:pPr>
        <w:pStyle w:val="a6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6F36DE">
        <w:rPr>
          <w:rFonts w:ascii="Times New Roman" w:hAnsi="Times New Roman" w:cs="Times New Roman"/>
          <w:sz w:val="24"/>
          <w:szCs w:val="24"/>
        </w:rPr>
        <w:t>Какие меры можно предпринять для снижения смертности женщин и мужчин в Казахстане?</w:t>
      </w:r>
    </w:p>
    <w:p w:rsidR="00F007AE" w:rsidRPr="00CA4570" w:rsidRDefault="00F007AE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F007AE" w:rsidRDefault="00F007AE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F007AE" w:rsidRPr="008669E8" w:rsidRDefault="00F007AE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7AE" w:rsidRPr="00194E93" w:rsidRDefault="00F007AE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07AE" w:rsidRPr="00194E93" w:rsidRDefault="00F007AE" w:rsidP="00181471">
      <w:pPr>
        <w:numPr>
          <w:ilvl w:val="0"/>
          <w:numId w:val="46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F007AE" w:rsidRPr="00194E93" w:rsidRDefault="00F007AE" w:rsidP="00181471">
      <w:pPr>
        <w:numPr>
          <w:ilvl w:val="0"/>
          <w:numId w:val="46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F007AE" w:rsidRPr="00194E93" w:rsidRDefault="00F007AE" w:rsidP="00181471">
      <w:pPr>
        <w:numPr>
          <w:ilvl w:val="0"/>
          <w:numId w:val="46"/>
        </w:numPr>
        <w:tabs>
          <w:tab w:val="left" w:pos="224"/>
          <w:tab w:val="left" w:pos="3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F007AE" w:rsidRPr="00D31455" w:rsidRDefault="00F007AE" w:rsidP="00181471">
      <w:pPr>
        <w:pStyle w:val="a6"/>
        <w:numPr>
          <w:ilvl w:val="0"/>
          <w:numId w:val="46"/>
        </w:numPr>
        <w:tabs>
          <w:tab w:val="left" w:pos="31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31455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D31455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D31455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D31455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D314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F007AE" w:rsidRPr="00D31455" w:rsidRDefault="00F007AE" w:rsidP="00181471">
      <w:pPr>
        <w:pStyle w:val="a6"/>
        <w:numPr>
          <w:ilvl w:val="0"/>
          <w:numId w:val="46"/>
        </w:numPr>
        <w:tabs>
          <w:tab w:val="left" w:pos="31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314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F007AE" w:rsidRPr="00194E93" w:rsidRDefault="00F007AE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F007AE" w:rsidRPr="00194E93" w:rsidRDefault="00F007AE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20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F007AE" w:rsidRPr="00194E93" w:rsidRDefault="00F007AE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542DF5" w:rsidRPr="00542DF5" w:rsidRDefault="00542DF5" w:rsidP="00181471">
      <w:pPr>
        <w:pStyle w:val="a6"/>
        <w:shd w:val="clear" w:color="auto" w:fill="FFFFFF"/>
        <w:tabs>
          <w:tab w:val="left" w:pos="284"/>
        </w:tabs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</w:p>
    <w:p w:rsidR="00F35733" w:rsidRDefault="00542DF5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Семинар 13. </w:t>
      </w:r>
      <w:r w:rsidRPr="00AB4F7C">
        <w:rPr>
          <w:rFonts w:ascii="Times New Roman" w:hAnsi="Times New Roman"/>
          <w:b/>
          <w:sz w:val="24"/>
          <w:szCs w:val="24"/>
          <w:highlight w:val="yellow"/>
          <w:lang w:val="kk-KZ"/>
        </w:rPr>
        <w:t>Тема:</w:t>
      </w:r>
      <w:r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Pr="005C31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Личностные характеристики</w:t>
      </w:r>
    </w:p>
    <w:p w:rsidR="00542DF5" w:rsidRPr="002836ED" w:rsidRDefault="00542DF5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542DF5" w:rsidRPr="002836ED" w:rsidRDefault="00542DF5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542DF5" w:rsidRPr="002836ED" w:rsidRDefault="00542DF5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DF5" w:rsidRPr="00F66E74" w:rsidRDefault="00542DF5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D66974" w:rsidRPr="00D66974" w:rsidRDefault="00D66974" w:rsidP="00181471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андрогиния? Как она связана с понятием здоровой гендерной идентичности?</w:t>
      </w:r>
    </w:p>
    <w:p w:rsidR="00D66974" w:rsidRPr="00D66974" w:rsidRDefault="00D66974" w:rsidP="00181471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об исследованиях различных аспектов самооценки у обоих полов. Чем можно объяснить полученные результаты?</w:t>
      </w:r>
    </w:p>
    <w:p w:rsidR="00D66974" w:rsidRPr="00D66974" w:rsidRDefault="00D66974" w:rsidP="00181471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факторы влияют на устойчивость самооценки у представителей обоего пола? Обоснуйте свой ответ.</w:t>
      </w:r>
    </w:p>
    <w:p w:rsidR="00D66974" w:rsidRDefault="00D66974" w:rsidP="00181471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</w:t>
      </w:r>
      <w:r w:rsidR="009518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кажите о мотивации достижения.</w:t>
      </w:r>
    </w:p>
    <w:p w:rsidR="00D66974" w:rsidRDefault="00D66974" w:rsidP="00181471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феномене боязни успеха. Кто его обнаружил? Какие половые различия выявлены при его исследовании?</w:t>
      </w:r>
    </w:p>
    <w:p w:rsidR="00D66974" w:rsidRPr="00D66974" w:rsidRDefault="00D66974" w:rsidP="00181471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Имеются ли половые различия по тревожности, заботливости, локусу контроля и другим характеристикам? </w:t>
      </w:r>
    </w:p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43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43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43"/>
        </w:numPr>
        <w:tabs>
          <w:tab w:val="left" w:pos="224"/>
          <w:tab w:val="left" w:pos="3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lastRenderedPageBreak/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F007AE" w:rsidRDefault="004338A2" w:rsidP="00181471">
      <w:pPr>
        <w:pStyle w:val="a6"/>
        <w:numPr>
          <w:ilvl w:val="0"/>
          <w:numId w:val="43"/>
        </w:numPr>
        <w:tabs>
          <w:tab w:val="left" w:pos="31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007A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F007A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F007A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F007A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F007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F007AE" w:rsidRDefault="004338A2" w:rsidP="00181471">
      <w:pPr>
        <w:pStyle w:val="a6"/>
        <w:numPr>
          <w:ilvl w:val="0"/>
          <w:numId w:val="43"/>
        </w:numPr>
        <w:tabs>
          <w:tab w:val="left" w:pos="31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007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21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542DF5" w:rsidRDefault="00542DF5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DF5" w:rsidRPr="00542DF5" w:rsidRDefault="00542DF5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F7C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Семинар 14. Тема: </w:t>
      </w:r>
      <w:r w:rsidRPr="005C31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  <w:t>Особенности социального поведения</w:t>
      </w:r>
    </w:p>
    <w:p w:rsidR="00542DF5" w:rsidRPr="002836ED" w:rsidRDefault="00542DF5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 w:rsidR="00AB4F7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542DF5" w:rsidRPr="0076735C" w:rsidRDefault="00542DF5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542DF5" w:rsidRPr="0076735C" w:rsidRDefault="00542DF5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DF5" w:rsidRPr="0076735C" w:rsidRDefault="00542DF5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76735C" w:rsidRPr="0076735C" w:rsidRDefault="0076735C" w:rsidP="0018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1.Какие стили поведения вы знаете? Как они проявляются у женщин и мужчин в детстве и во взрослости?</w:t>
      </w:r>
    </w:p>
    <w:p w:rsidR="0076735C" w:rsidRPr="0076735C" w:rsidRDefault="00930398" w:rsidP="0018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6735C"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наиболее известные лидерские стили. Различаются ли по ним мужчины и женщины? Обоснуйте свой ответ.</w:t>
      </w:r>
    </w:p>
    <w:p w:rsidR="0076735C" w:rsidRPr="0076735C" w:rsidRDefault="00930398" w:rsidP="0018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6735C"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половые различия обнаружены по конкурентному и кооперативному поведению? Что такое «Дилемма </w:t>
      </w:r>
      <w:proofErr w:type="spellStart"/>
      <w:r w:rsidR="0076735C"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Прайсона</w:t>
      </w:r>
      <w:proofErr w:type="spellEnd"/>
      <w:r w:rsidR="0076735C"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76735C" w:rsidRPr="0076735C" w:rsidRDefault="00930398" w:rsidP="0018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6735C"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школьную успеваемость девочек и мальчиков и критерии ее оценки. Почему не совпадают объективные и субъективные критерии?</w:t>
      </w:r>
    </w:p>
    <w:p w:rsidR="0076735C" w:rsidRPr="0076735C" w:rsidRDefault="00930398" w:rsidP="0018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76735C"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факторы влияют на успешность работы мужчин и женщин в лабораторных группах? Обоснуйте свой ответ, пользуясь экспериментальными данными.</w:t>
      </w:r>
    </w:p>
    <w:p w:rsidR="0076735C" w:rsidRPr="0076735C" w:rsidRDefault="00930398" w:rsidP="0018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6735C"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успешность лидеров разного пола, используя экспериментальные данные. Какие условия определяют половые различия в этом плане?</w:t>
      </w:r>
    </w:p>
    <w:p w:rsidR="00542DF5" w:rsidRDefault="00542DF5" w:rsidP="001814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44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44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44"/>
        </w:numPr>
        <w:tabs>
          <w:tab w:val="left" w:pos="224"/>
          <w:tab w:val="left" w:pos="318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lastRenderedPageBreak/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F007AE" w:rsidRDefault="004338A2" w:rsidP="00181471">
      <w:pPr>
        <w:pStyle w:val="a6"/>
        <w:numPr>
          <w:ilvl w:val="0"/>
          <w:numId w:val="44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007A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F007A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F007A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F007A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F007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F007AE" w:rsidRDefault="004338A2" w:rsidP="00181471">
      <w:pPr>
        <w:pStyle w:val="a6"/>
        <w:numPr>
          <w:ilvl w:val="0"/>
          <w:numId w:val="44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007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22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4338A2" w:rsidRPr="00542DF5" w:rsidRDefault="004338A2" w:rsidP="001814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5733" w:rsidRDefault="00542DF5" w:rsidP="001814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B4F7C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Семинар 15. Тема: </w:t>
      </w:r>
      <w:r w:rsidRPr="005C31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  <w:t xml:space="preserve">Особенности </w:t>
      </w:r>
      <w:r w:rsidR="00A962DA" w:rsidRPr="00AB4F7C">
        <w:rPr>
          <w:rFonts w:ascii="Times New Roman" w:hAnsi="Times New Roman"/>
          <w:b/>
          <w:sz w:val="24"/>
          <w:szCs w:val="24"/>
          <w:highlight w:val="yellow"/>
          <w:lang w:val="kk-KZ"/>
        </w:rPr>
        <w:t>гендерных отношений</w:t>
      </w:r>
    </w:p>
    <w:p w:rsidR="00AB4F7C" w:rsidRPr="002836ED" w:rsidRDefault="00AB4F7C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AB4F7C" w:rsidRPr="002836ED" w:rsidRDefault="00AB4F7C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AB4F7C" w:rsidRPr="002836ED" w:rsidRDefault="00AB4F7C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7C" w:rsidRPr="00F66E74" w:rsidRDefault="00AB4F7C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BE7A8A" w:rsidRPr="00DF2FF1" w:rsidRDefault="00BE7A8A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15 </w:t>
      </w:r>
      <w:proofErr w:type="spellStart"/>
      <w:r w:rsidRPr="00DF2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DF2FF1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BE7A8A" w:rsidRPr="00DF2FF1" w:rsidRDefault="00BE7A8A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BE7A8A" w:rsidRPr="00DF2FF1" w:rsidRDefault="00BE7A8A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A8A" w:rsidRPr="00DF2FF1" w:rsidRDefault="00BE7A8A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>Что такое половая сегрегация? Как она проявляется в разные возрастные периоды?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 xml:space="preserve">Расскажите о проявлениях мужской и женской субкультур в детстве. 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>В чем проявляется конфронтация полов в детстве?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>Что такое политика равных возможностей?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>Приведите примеры половой сегрегации и неблагоприятных гендерных отношений в деловых организациях.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>Что такое конвергенция полов? В каких областях жизни она проявляется у взрослых?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>Сравните сексуальные установки у разных полов. Чем они отличаются?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>Какие факторы влияют на супружеские отношения?</w:t>
      </w:r>
    </w:p>
    <w:p w:rsidR="00AB4F7C" w:rsidRPr="00AB4F7C" w:rsidRDefault="00AB4F7C" w:rsidP="001814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45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45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45"/>
        </w:numPr>
        <w:tabs>
          <w:tab w:val="left" w:pos="224"/>
          <w:tab w:val="left" w:pos="318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3D25EA" w:rsidRDefault="004338A2" w:rsidP="00181471">
      <w:pPr>
        <w:pStyle w:val="a6"/>
        <w:numPr>
          <w:ilvl w:val="0"/>
          <w:numId w:val="45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3D25EA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lastRenderedPageBreak/>
        <w:t>12</w:t>
      </w:r>
      <w:proofErr w:type="gramStart"/>
      <w:r w:rsidRPr="003D25EA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3D25EA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3D25EA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3D25E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3D25EA" w:rsidRDefault="004338A2" w:rsidP="00181471">
      <w:pPr>
        <w:pStyle w:val="a6"/>
        <w:numPr>
          <w:ilvl w:val="0"/>
          <w:numId w:val="45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3D25E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23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542DF5" w:rsidRDefault="00542DF5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2FF1" w:rsidRPr="00F66E74" w:rsidRDefault="00DF2FF1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5AD" w:rsidRPr="00F35733" w:rsidRDefault="00E525AD" w:rsidP="00181471">
      <w:pPr>
        <w:spacing w:after="0" w:line="240" w:lineRule="auto"/>
        <w:jc w:val="center"/>
        <w:rPr>
          <w:b/>
        </w:rPr>
      </w:pPr>
    </w:p>
    <w:sectPr w:rsidR="00E525AD" w:rsidRPr="00F35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0F" w:rsidRDefault="0020740F" w:rsidP="00BE7A8A">
      <w:pPr>
        <w:spacing w:after="0" w:line="240" w:lineRule="auto"/>
      </w:pPr>
      <w:r>
        <w:separator/>
      </w:r>
    </w:p>
  </w:endnote>
  <w:endnote w:type="continuationSeparator" w:id="0">
    <w:p w:rsidR="0020740F" w:rsidRDefault="0020740F" w:rsidP="00BE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0F" w:rsidRDefault="0020740F" w:rsidP="00BE7A8A">
      <w:pPr>
        <w:spacing w:after="0" w:line="240" w:lineRule="auto"/>
      </w:pPr>
      <w:r>
        <w:separator/>
      </w:r>
    </w:p>
  </w:footnote>
  <w:footnote w:type="continuationSeparator" w:id="0">
    <w:p w:rsidR="0020740F" w:rsidRDefault="0020740F" w:rsidP="00BE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324"/>
    <w:multiLevelType w:val="hybridMultilevel"/>
    <w:tmpl w:val="10F27004"/>
    <w:lvl w:ilvl="0" w:tplc="034E2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7DCB"/>
    <w:multiLevelType w:val="multilevel"/>
    <w:tmpl w:val="65AE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color w:val="000000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CC2530"/>
    <w:multiLevelType w:val="hybridMultilevel"/>
    <w:tmpl w:val="3FE6E870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0F3A"/>
    <w:multiLevelType w:val="hybridMultilevel"/>
    <w:tmpl w:val="69C07E8E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A24A5"/>
    <w:multiLevelType w:val="hybridMultilevel"/>
    <w:tmpl w:val="1332A474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21CFD"/>
    <w:multiLevelType w:val="hybridMultilevel"/>
    <w:tmpl w:val="041040EC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C02C1"/>
    <w:multiLevelType w:val="multilevel"/>
    <w:tmpl w:val="9A22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A3128"/>
    <w:multiLevelType w:val="hybridMultilevel"/>
    <w:tmpl w:val="5F1ADC76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11A4F"/>
    <w:multiLevelType w:val="multilevel"/>
    <w:tmpl w:val="0944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134C0D"/>
    <w:multiLevelType w:val="hybridMultilevel"/>
    <w:tmpl w:val="EDB61E5A"/>
    <w:lvl w:ilvl="0" w:tplc="909A0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4F7309"/>
    <w:multiLevelType w:val="hybridMultilevel"/>
    <w:tmpl w:val="CF80213E"/>
    <w:lvl w:ilvl="0" w:tplc="EF82E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011C4"/>
    <w:multiLevelType w:val="multilevel"/>
    <w:tmpl w:val="8E7A4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EE1245"/>
    <w:multiLevelType w:val="hybridMultilevel"/>
    <w:tmpl w:val="4F84EFF6"/>
    <w:lvl w:ilvl="0" w:tplc="3D02C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89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6C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E8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2F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C5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BA8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204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20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2677500"/>
    <w:multiLevelType w:val="singleLevel"/>
    <w:tmpl w:val="C74C5FCA"/>
    <w:lvl w:ilvl="0">
      <w:start w:val="10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5403041"/>
    <w:multiLevelType w:val="hybridMultilevel"/>
    <w:tmpl w:val="4816D8FA"/>
    <w:lvl w:ilvl="0" w:tplc="0EC02548">
      <w:start w:val="1"/>
      <w:numFmt w:val="decimal"/>
      <w:lvlText w:val="%1."/>
      <w:lvlJc w:val="left"/>
      <w:pPr>
        <w:ind w:left="164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27EE21DA"/>
    <w:multiLevelType w:val="singleLevel"/>
    <w:tmpl w:val="C248BB28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82D7521"/>
    <w:multiLevelType w:val="hybridMultilevel"/>
    <w:tmpl w:val="7FE0400C"/>
    <w:lvl w:ilvl="0" w:tplc="A2B2F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C6D81"/>
    <w:multiLevelType w:val="hybridMultilevel"/>
    <w:tmpl w:val="D254994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C3613"/>
    <w:multiLevelType w:val="hybridMultilevel"/>
    <w:tmpl w:val="8F66BCE0"/>
    <w:lvl w:ilvl="0" w:tplc="274E5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549B8"/>
    <w:multiLevelType w:val="singleLevel"/>
    <w:tmpl w:val="A7F6171E"/>
    <w:lvl w:ilvl="0">
      <w:start w:val="8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2E52D32"/>
    <w:multiLevelType w:val="hybridMultilevel"/>
    <w:tmpl w:val="3E080402"/>
    <w:lvl w:ilvl="0" w:tplc="813C6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86AA8"/>
    <w:multiLevelType w:val="multilevel"/>
    <w:tmpl w:val="E9C4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F507C6"/>
    <w:multiLevelType w:val="hybridMultilevel"/>
    <w:tmpl w:val="60E257AE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11EA4"/>
    <w:multiLevelType w:val="hybridMultilevel"/>
    <w:tmpl w:val="4078A39E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2E0C21"/>
    <w:multiLevelType w:val="hybridMultilevel"/>
    <w:tmpl w:val="3F4E273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A212AD"/>
    <w:multiLevelType w:val="singleLevel"/>
    <w:tmpl w:val="59C8B44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3AB44BBC"/>
    <w:multiLevelType w:val="hybridMultilevel"/>
    <w:tmpl w:val="4BE88ECE"/>
    <w:lvl w:ilvl="0" w:tplc="575A7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CD1E27"/>
    <w:multiLevelType w:val="hybridMultilevel"/>
    <w:tmpl w:val="D948537A"/>
    <w:lvl w:ilvl="0" w:tplc="A3D00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34498"/>
    <w:multiLevelType w:val="hybridMultilevel"/>
    <w:tmpl w:val="5CB643BA"/>
    <w:lvl w:ilvl="0" w:tplc="61FA4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34E90"/>
    <w:multiLevelType w:val="multilevel"/>
    <w:tmpl w:val="3F4E2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900152"/>
    <w:multiLevelType w:val="singleLevel"/>
    <w:tmpl w:val="C56EBA92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49754D5E"/>
    <w:multiLevelType w:val="hybridMultilevel"/>
    <w:tmpl w:val="EA462020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9376F4"/>
    <w:multiLevelType w:val="hybridMultilevel"/>
    <w:tmpl w:val="605C2BE2"/>
    <w:lvl w:ilvl="0" w:tplc="3F588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F16036"/>
    <w:multiLevelType w:val="hybridMultilevel"/>
    <w:tmpl w:val="9F4A85CA"/>
    <w:lvl w:ilvl="0" w:tplc="8FA88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760DD"/>
    <w:multiLevelType w:val="hybridMultilevel"/>
    <w:tmpl w:val="88989212"/>
    <w:lvl w:ilvl="0" w:tplc="B2DE8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D7576F"/>
    <w:multiLevelType w:val="hybridMultilevel"/>
    <w:tmpl w:val="1EAAC92C"/>
    <w:lvl w:ilvl="0" w:tplc="7EA2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9097B"/>
    <w:multiLevelType w:val="singleLevel"/>
    <w:tmpl w:val="CEEEFE7A"/>
    <w:lvl w:ilvl="0">
      <w:start w:val="18"/>
      <w:numFmt w:val="decimal"/>
      <w:lvlText w:val="%1."/>
      <w:legacy w:legacy="1" w:legacySpace="0" w:legacyIndent="3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6DE06B30"/>
    <w:multiLevelType w:val="hybridMultilevel"/>
    <w:tmpl w:val="AB184600"/>
    <w:lvl w:ilvl="0" w:tplc="54302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90F48"/>
    <w:multiLevelType w:val="hybridMultilevel"/>
    <w:tmpl w:val="DA6017FE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66400E"/>
    <w:multiLevelType w:val="hybridMultilevel"/>
    <w:tmpl w:val="49387A00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36DD5"/>
    <w:multiLevelType w:val="multilevel"/>
    <w:tmpl w:val="5FF25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8"/>
      <w:numFmt w:val="decimal"/>
      <w:lvlText w:val="%3"/>
      <w:lvlJc w:val="left"/>
      <w:pPr>
        <w:ind w:left="2160" w:hanging="360"/>
      </w:pPr>
      <w:rPr>
        <w:rFonts w:hint="default"/>
        <w:b/>
        <w:color w:val="000000"/>
        <w:sz w:val="27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EC3D62"/>
    <w:multiLevelType w:val="hybridMultilevel"/>
    <w:tmpl w:val="629086FE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537FD3"/>
    <w:multiLevelType w:val="hybridMultilevel"/>
    <w:tmpl w:val="20B4F424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20BBB"/>
    <w:multiLevelType w:val="hybridMultilevel"/>
    <w:tmpl w:val="73982A9E"/>
    <w:lvl w:ilvl="0" w:tplc="E410E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A736F"/>
    <w:multiLevelType w:val="singleLevel"/>
    <w:tmpl w:val="853A8BA4"/>
    <w:lvl w:ilvl="0">
      <w:start w:val="10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>
    <w:nsid w:val="7E474D0F"/>
    <w:multiLevelType w:val="hybridMultilevel"/>
    <w:tmpl w:val="66B0F068"/>
    <w:lvl w:ilvl="0" w:tplc="1F0A0382">
      <w:start w:val="5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i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40"/>
  </w:num>
  <w:num w:numId="4">
    <w:abstractNumId w:val="6"/>
  </w:num>
  <w:num w:numId="5">
    <w:abstractNumId w:val="11"/>
  </w:num>
  <w:num w:numId="6">
    <w:abstractNumId w:val="21"/>
  </w:num>
  <w:num w:numId="7">
    <w:abstractNumId w:val="22"/>
  </w:num>
  <w:num w:numId="8">
    <w:abstractNumId w:val="45"/>
  </w:num>
  <w:num w:numId="9">
    <w:abstractNumId w:val="14"/>
  </w:num>
  <w:num w:numId="10">
    <w:abstractNumId w:val="12"/>
  </w:num>
  <w:num w:numId="11">
    <w:abstractNumId w:val="30"/>
    <w:lvlOverride w:ilvl="0">
      <w:startOverride w:val="2"/>
    </w:lvlOverride>
  </w:num>
  <w:num w:numId="12">
    <w:abstractNumId w:val="9"/>
  </w:num>
  <w:num w:numId="13">
    <w:abstractNumId w:val="15"/>
    <w:lvlOverride w:ilvl="0">
      <w:startOverride w:val="1"/>
    </w:lvlOverride>
  </w:num>
  <w:num w:numId="14">
    <w:abstractNumId w:val="19"/>
    <w:lvlOverride w:ilvl="0">
      <w:startOverride w:val="8"/>
    </w:lvlOverride>
  </w:num>
  <w:num w:numId="15">
    <w:abstractNumId w:val="13"/>
    <w:lvlOverride w:ilvl="0">
      <w:startOverride w:val="10"/>
    </w:lvlOverride>
  </w:num>
  <w:num w:numId="16">
    <w:abstractNumId w:val="25"/>
    <w:lvlOverride w:ilvl="0">
      <w:startOverride w:val="1"/>
    </w:lvlOverride>
  </w:num>
  <w:num w:numId="17">
    <w:abstractNumId w:val="44"/>
    <w:lvlOverride w:ilvl="0">
      <w:startOverride w:val="10"/>
    </w:lvlOverride>
  </w:num>
  <w:num w:numId="18">
    <w:abstractNumId w:val="36"/>
    <w:lvlOverride w:ilvl="0">
      <w:startOverride w:val="18"/>
    </w:lvlOverride>
  </w:num>
  <w:num w:numId="19">
    <w:abstractNumId w:val="39"/>
  </w:num>
  <w:num w:numId="20">
    <w:abstractNumId w:val="31"/>
  </w:num>
  <w:num w:numId="21">
    <w:abstractNumId w:val="4"/>
  </w:num>
  <w:num w:numId="22">
    <w:abstractNumId w:val="41"/>
  </w:num>
  <w:num w:numId="23">
    <w:abstractNumId w:val="7"/>
  </w:num>
  <w:num w:numId="24">
    <w:abstractNumId w:val="23"/>
  </w:num>
  <w:num w:numId="25">
    <w:abstractNumId w:val="2"/>
  </w:num>
  <w:num w:numId="26">
    <w:abstractNumId w:val="42"/>
  </w:num>
  <w:num w:numId="27">
    <w:abstractNumId w:val="3"/>
  </w:num>
  <w:num w:numId="28">
    <w:abstractNumId w:val="29"/>
  </w:num>
  <w:num w:numId="29">
    <w:abstractNumId w:val="33"/>
  </w:num>
  <w:num w:numId="30">
    <w:abstractNumId w:val="24"/>
  </w:num>
  <w:num w:numId="31">
    <w:abstractNumId w:val="35"/>
  </w:num>
  <w:num w:numId="32">
    <w:abstractNumId w:val="16"/>
  </w:num>
  <w:num w:numId="33">
    <w:abstractNumId w:val="32"/>
  </w:num>
  <w:num w:numId="34">
    <w:abstractNumId w:val="26"/>
  </w:num>
  <w:num w:numId="35">
    <w:abstractNumId w:val="20"/>
  </w:num>
  <w:num w:numId="36">
    <w:abstractNumId w:val="17"/>
  </w:num>
  <w:num w:numId="37">
    <w:abstractNumId w:val="10"/>
  </w:num>
  <w:num w:numId="38">
    <w:abstractNumId w:val="37"/>
  </w:num>
  <w:num w:numId="39">
    <w:abstractNumId w:val="5"/>
  </w:num>
  <w:num w:numId="40">
    <w:abstractNumId w:val="28"/>
  </w:num>
  <w:num w:numId="41">
    <w:abstractNumId w:val="38"/>
  </w:num>
  <w:num w:numId="42">
    <w:abstractNumId w:val="18"/>
  </w:num>
  <w:num w:numId="43">
    <w:abstractNumId w:val="43"/>
  </w:num>
  <w:num w:numId="44">
    <w:abstractNumId w:val="27"/>
  </w:num>
  <w:num w:numId="45">
    <w:abstractNumId w:val="0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57"/>
    <w:rsid w:val="00017F57"/>
    <w:rsid w:val="000250D8"/>
    <w:rsid w:val="00036792"/>
    <w:rsid w:val="00051671"/>
    <w:rsid w:val="00056821"/>
    <w:rsid w:val="000D1C78"/>
    <w:rsid w:val="000E2874"/>
    <w:rsid w:val="00105861"/>
    <w:rsid w:val="00120DB7"/>
    <w:rsid w:val="00125425"/>
    <w:rsid w:val="00130FEC"/>
    <w:rsid w:val="001537CE"/>
    <w:rsid w:val="00163FAC"/>
    <w:rsid w:val="00181471"/>
    <w:rsid w:val="001859B2"/>
    <w:rsid w:val="00194E93"/>
    <w:rsid w:val="001F01F0"/>
    <w:rsid w:val="001F09BB"/>
    <w:rsid w:val="0020740F"/>
    <w:rsid w:val="00215579"/>
    <w:rsid w:val="00217610"/>
    <w:rsid w:val="002325DC"/>
    <w:rsid w:val="00237E13"/>
    <w:rsid w:val="00273456"/>
    <w:rsid w:val="002836ED"/>
    <w:rsid w:val="00286A29"/>
    <w:rsid w:val="002A05E5"/>
    <w:rsid w:val="002C1EBB"/>
    <w:rsid w:val="002D39A9"/>
    <w:rsid w:val="002D7E18"/>
    <w:rsid w:val="00315945"/>
    <w:rsid w:val="00337A2D"/>
    <w:rsid w:val="0034231B"/>
    <w:rsid w:val="0035310A"/>
    <w:rsid w:val="003D25EA"/>
    <w:rsid w:val="003D4A81"/>
    <w:rsid w:val="003E7E0A"/>
    <w:rsid w:val="003F566C"/>
    <w:rsid w:val="004338A2"/>
    <w:rsid w:val="00494CA7"/>
    <w:rsid w:val="004F4E9A"/>
    <w:rsid w:val="00542DF5"/>
    <w:rsid w:val="00544DB9"/>
    <w:rsid w:val="00594E81"/>
    <w:rsid w:val="005B6A87"/>
    <w:rsid w:val="005C3184"/>
    <w:rsid w:val="005C5CBB"/>
    <w:rsid w:val="005E17FE"/>
    <w:rsid w:val="005E6587"/>
    <w:rsid w:val="005F3F80"/>
    <w:rsid w:val="006049FD"/>
    <w:rsid w:val="0063647D"/>
    <w:rsid w:val="00655D52"/>
    <w:rsid w:val="0067365F"/>
    <w:rsid w:val="00696CC0"/>
    <w:rsid w:val="00697D67"/>
    <w:rsid w:val="006A1682"/>
    <w:rsid w:val="006E3779"/>
    <w:rsid w:val="006F36DE"/>
    <w:rsid w:val="00712CAF"/>
    <w:rsid w:val="00725C18"/>
    <w:rsid w:val="00760F34"/>
    <w:rsid w:val="0076735C"/>
    <w:rsid w:val="007900A9"/>
    <w:rsid w:val="007C6004"/>
    <w:rsid w:val="007F23AB"/>
    <w:rsid w:val="00805701"/>
    <w:rsid w:val="008472B7"/>
    <w:rsid w:val="008669E8"/>
    <w:rsid w:val="00895102"/>
    <w:rsid w:val="008A3CF2"/>
    <w:rsid w:val="008C583D"/>
    <w:rsid w:val="008D54B3"/>
    <w:rsid w:val="00913699"/>
    <w:rsid w:val="00927A53"/>
    <w:rsid w:val="00930398"/>
    <w:rsid w:val="009518EB"/>
    <w:rsid w:val="0096137F"/>
    <w:rsid w:val="00975BE2"/>
    <w:rsid w:val="00981642"/>
    <w:rsid w:val="00991E2D"/>
    <w:rsid w:val="009B0ADD"/>
    <w:rsid w:val="009C322B"/>
    <w:rsid w:val="00A012EE"/>
    <w:rsid w:val="00A03C67"/>
    <w:rsid w:val="00A962DA"/>
    <w:rsid w:val="00AB4F7C"/>
    <w:rsid w:val="00AB5FF9"/>
    <w:rsid w:val="00AE618A"/>
    <w:rsid w:val="00B65BD8"/>
    <w:rsid w:val="00B72C5D"/>
    <w:rsid w:val="00B872BD"/>
    <w:rsid w:val="00BC020C"/>
    <w:rsid w:val="00BC5E3A"/>
    <w:rsid w:val="00BD35A9"/>
    <w:rsid w:val="00BE7A8A"/>
    <w:rsid w:val="00C23AC9"/>
    <w:rsid w:val="00C400A1"/>
    <w:rsid w:val="00C67309"/>
    <w:rsid w:val="00C70139"/>
    <w:rsid w:val="00C775D0"/>
    <w:rsid w:val="00C91B06"/>
    <w:rsid w:val="00CA1F1F"/>
    <w:rsid w:val="00CA4570"/>
    <w:rsid w:val="00CC7171"/>
    <w:rsid w:val="00CE2D09"/>
    <w:rsid w:val="00D31455"/>
    <w:rsid w:val="00D3515E"/>
    <w:rsid w:val="00D66974"/>
    <w:rsid w:val="00D909C2"/>
    <w:rsid w:val="00D95254"/>
    <w:rsid w:val="00DC3D20"/>
    <w:rsid w:val="00DE60D4"/>
    <w:rsid w:val="00DF2FF1"/>
    <w:rsid w:val="00DF3ADE"/>
    <w:rsid w:val="00E24E7A"/>
    <w:rsid w:val="00E525AD"/>
    <w:rsid w:val="00EB59EE"/>
    <w:rsid w:val="00EF1084"/>
    <w:rsid w:val="00F007AE"/>
    <w:rsid w:val="00F0313A"/>
    <w:rsid w:val="00F343B4"/>
    <w:rsid w:val="00F35733"/>
    <w:rsid w:val="00F66E74"/>
    <w:rsid w:val="00F915B7"/>
    <w:rsid w:val="00FB4520"/>
    <w:rsid w:val="00FC01EE"/>
    <w:rsid w:val="00FE5F50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C5CBB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C5C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05861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760F3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60F34"/>
  </w:style>
  <w:style w:type="character" w:styleId="a9">
    <w:name w:val="Hyperlink"/>
    <w:basedOn w:val="a0"/>
    <w:semiHidden/>
    <w:unhideWhenUsed/>
    <w:rsid w:val="0063647D"/>
    <w:rPr>
      <w:color w:val="0000FF"/>
      <w:u w:val="single"/>
    </w:rPr>
  </w:style>
  <w:style w:type="paragraph" w:styleId="2">
    <w:name w:val="toc 2"/>
    <w:basedOn w:val="a"/>
    <w:next w:val="a"/>
    <w:autoRedefine/>
    <w:semiHidden/>
    <w:unhideWhenUsed/>
    <w:rsid w:val="0063647D"/>
    <w:pPr>
      <w:spacing w:before="60" w:after="60" w:line="240" w:lineRule="auto"/>
      <w:ind w:left="240" w:firstLine="284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toc 3"/>
    <w:basedOn w:val="a"/>
    <w:next w:val="a"/>
    <w:autoRedefine/>
    <w:semiHidden/>
    <w:unhideWhenUsed/>
    <w:rsid w:val="0063647D"/>
    <w:pPr>
      <w:spacing w:before="60" w:after="60" w:line="240" w:lineRule="auto"/>
      <w:ind w:left="480" w:firstLine="284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E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7A8A"/>
  </w:style>
  <w:style w:type="paragraph" w:styleId="ac">
    <w:name w:val="footer"/>
    <w:basedOn w:val="a"/>
    <w:link w:val="ad"/>
    <w:uiPriority w:val="99"/>
    <w:unhideWhenUsed/>
    <w:rsid w:val="00BE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7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C5CBB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C5C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05861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760F3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60F34"/>
  </w:style>
  <w:style w:type="character" w:styleId="a9">
    <w:name w:val="Hyperlink"/>
    <w:basedOn w:val="a0"/>
    <w:semiHidden/>
    <w:unhideWhenUsed/>
    <w:rsid w:val="0063647D"/>
    <w:rPr>
      <w:color w:val="0000FF"/>
      <w:u w:val="single"/>
    </w:rPr>
  </w:style>
  <w:style w:type="paragraph" w:styleId="2">
    <w:name w:val="toc 2"/>
    <w:basedOn w:val="a"/>
    <w:next w:val="a"/>
    <w:autoRedefine/>
    <w:semiHidden/>
    <w:unhideWhenUsed/>
    <w:rsid w:val="0063647D"/>
    <w:pPr>
      <w:spacing w:before="60" w:after="60" w:line="240" w:lineRule="auto"/>
      <w:ind w:left="240" w:firstLine="284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toc 3"/>
    <w:basedOn w:val="a"/>
    <w:next w:val="a"/>
    <w:autoRedefine/>
    <w:semiHidden/>
    <w:unhideWhenUsed/>
    <w:rsid w:val="0063647D"/>
    <w:pPr>
      <w:spacing w:before="60" w:after="60" w:line="240" w:lineRule="auto"/>
      <w:ind w:left="480" w:firstLine="284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E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7A8A"/>
  </w:style>
  <w:style w:type="paragraph" w:styleId="ac">
    <w:name w:val="footer"/>
    <w:basedOn w:val="a"/>
    <w:link w:val="ad"/>
    <w:uiPriority w:val="99"/>
    <w:unhideWhenUsed/>
    <w:rsid w:val="00BE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4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nthropology.ru/ru/texts/velichenkoea/ruse" TargetMode="External"/><Relationship Id="rId18" Type="http://schemas.openxmlformats.org/officeDocument/2006/relationships/hyperlink" Target="http://anthropology.ru/ru/texts/velichenkoea/ruse" TargetMode="External"/><Relationship Id="rId3" Type="http://schemas.openxmlformats.org/officeDocument/2006/relationships/styles" Target="styles.xml"/><Relationship Id="rId21" Type="http://schemas.openxmlformats.org/officeDocument/2006/relationships/hyperlink" Target="http://anthropology.ru/ru/texts/velichenkoea/rus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anthropology.ru/ru/texts/velichenkoea/ruse" TargetMode="External"/><Relationship Id="rId17" Type="http://schemas.openxmlformats.org/officeDocument/2006/relationships/hyperlink" Target="http://anthropology.ru/ru/texts/velichenkoea/rus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nthropology.ru/ru/texts/velichenkoea/ruse" TargetMode="External"/><Relationship Id="rId20" Type="http://schemas.openxmlformats.org/officeDocument/2006/relationships/hyperlink" Target="http://anthropology.ru/ru/texts/velichenkoea/rus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nthropology.ru/ru/texts/velichenkoea/rus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anthropology.ru/ru/texts/velichenkoea/ruse" TargetMode="External"/><Relationship Id="rId23" Type="http://schemas.openxmlformats.org/officeDocument/2006/relationships/hyperlink" Target="http://anthropology.ru/ru/texts/velichenkoea/ruse" TargetMode="External"/><Relationship Id="rId10" Type="http://schemas.openxmlformats.org/officeDocument/2006/relationships/hyperlink" Target="http://anthropology.ru/ru/texts/velichenkoea/ruse" TargetMode="External"/><Relationship Id="rId19" Type="http://schemas.openxmlformats.org/officeDocument/2006/relationships/hyperlink" Target="http://anthropology.ru/ru/texts/velichenkoea/ru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nthropology.ru/ru/texts/velichenkoea/ruse" TargetMode="External"/><Relationship Id="rId14" Type="http://schemas.openxmlformats.org/officeDocument/2006/relationships/hyperlink" Target="http://anthropology.ru/ru/texts/velichenkoea/ruse" TargetMode="External"/><Relationship Id="rId22" Type="http://schemas.openxmlformats.org/officeDocument/2006/relationships/hyperlink" Target="http://anthropology.ru/ru/texts/velichenkoea/ru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C6525-112D-4D07-8125-58B2870D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6339</Words>
  <Characters>36137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129</cp:revision>
  <dcterms:created xsi:type="dcterms:W3CDTF">2018-08-05T17:39:00Z</dcterms:created>
  <dcterms:modified xsi:type="dcterms:W3CDTF">2018-08-12T17:46:00Z</dcterms:modified>
</cp:coreProperties>
</file>